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3B" w:rsidRDefault="00155E91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-204470</wp:posOffset>
            </wp:positionV>
            <wp:extent cx="906780" cy="474345"/>
            <wp:effectExtent l="0" t="0" r="7620" b="1905"/>
            <wp:wrapSquare wrapText="bothSides"/>
            <wp:docPr id="3" name="Image 3" descr="Livres, La Bibliothèque, J R R Tolk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s, La Bibliothèque, J R R Tolki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9" t="15563" r="9586" b="23296"/>
                    <a:stretch/>
                  </pic:blipFill>
                  <pic:spPr bwMode="auto">
                    <a:xfrm>
                      <a:off x="0" y="0"/>
                      <a:ext cx="9067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FA" w:rsidRPr="00B250FA">
        <w:rPr>
          <w:rFonts w:ascii="Calibri" w:eastAsia="Calibri" w:hAnsi="Calibri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B7603D" wp14:editId="5CF3F3E0">
                <wp:simplePos x="0" y="0"/>
                <wp:positionH relativeFrom="column">
                  <wp:posOffset>-833120</wp:posOffset>
                </wp:positionH>
                <wp:positionV relativeFrom="paragraph">
                  <wp:posOffset>-271145</wp:posOffset>
                </wp:positionV>
                <wp:extent cx="7441025" cy="9789488"/>
                <wp:effectExtent l="0" t="0" r="26670" b="254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1025" cy="9789488"/>
                          <a:chOff x="-142970" y="-95268"/>
                          <a:chExt cx="7441025" cy="9789488"/>
                        </a:xfrm>
                      </wpg:grpSpPr>
                      <wpg:grpSp>
                        <wpg:cNvPr id="622" name="Groupe 622"/>
                        <wpg:cNvGrpSpPr/>
                        <wpg:grpSpPr>
                          <a:xfrm>
                            <a:off x="209550" y="8401050"/>
                            <a:ext cx="6998649" cy="1293170"/>
                            <a:chOff x="0" y="0"/>
                            <a:chExt cx="6998649" cy="1293170"/>
                          </a:xfrm>
                        </wpg:grpSpPr>
                        <wps:wsp>
                          <wps:cNvPr id="27" name="Zone de texte 27"/>
                          <wps:cNvSpPr txBox="1"/>
                          <wps:spPr>
                            <a:xfrm>
                              <a:off x="57145" y="961708"/>
                              <a:ext cx="6765290" cy="33146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250FA" w:rsidRPr="009F7C0B" w:rsidRDefault="00B250FA" w:rsidP="00B250F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9F7C0B">
                                  <w:rPr>
                                    <w:rFonts w:ascii="Arial" w:hAnsi="Arial" w:cs="Arial"/>
                                  </w:rPr>
                                  <w:t>* en raison de non disponibilité des droits de consultation et de prêt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1" name="Groupe 621"/>
                          <wpg:cNvGrpSpPr/>
                          <wpg:grpSpPr>
                            <a:xfrm>
                              <a:off x="0" y="0"/>
                              <a:ext cx="6998649" cy="926471"/>
                              <a:chOff x="0" y="0"/>
                              <a:chExt cx="6998649" cy="926471"/>
                            </a:xfrm>
                          </wpg:grpSpPr>
                          <wps:wsp>
                            <wps:cNvPr id="83" name="Connecteur droit 83"/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4" name="Zone de texte 84"/>
                            <wps:cNvSpPr txBox="1"/>
                            <wps:spPr>
                              <a:xfrm>
                                <a:off x="57150" y="9525"/>
                                <a:ext cx="210693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250FA" w:rsidRPr="003F252A" w:rsidRDefault="00B250FA" w:rsidP="00B250FA">
                                  <w:pPr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3F252A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Lé</w:t>
                                  </w:r>
                                  <w:r w:rsidRPr="003F252A">
                                    <w:rPr>
                                      <w:rFonts w:ascii="Arial" w:hAnsi="Arial" w:cs="Arial"/>
                                    </w:rPr>
                                    <w:t>g</w:t>
                                  </w:r>
                                  <w:r w:rsidRPr="003F252A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ende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0" name="Groupe 620"/>
                            <wpg:cNvGrpSpPr/>
                            <wpg:grpSpPr>
                              <a:xfrm>
                                <a:off x="142763" y="279106"/>
                                <a:ext cx="6855886" cy="647365"/>
                                <a:chOff x="-295387" y="12406"/>
                                <a:chExt cx="6855886" cy="647365"/>
                              </a:xfrm>
                            </wpg:grpSpPr>
                            <wps:wsp>
                              <wps:cNvPr id="73" name="Zone de texte 73"/>
                              <wps:cNvSpPr txBox="1"/>
                              <wps:spPr>
                                <a:xfrm>
                                  <a:off x="4518545" y="12700"/>
                                  <a:ext cx="2041954" cy="278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>
                                    <a:lumMod val="40000"/>
                                    <a:lumOff val="60000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11889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Routine Manutention / Pôle Déchets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Zone de texte 80"/>
                              <wps:cNvSpPr txBox="1"/>
                              <wps:spPr>
                                <a:xfrm>
                                  <a:off x="-295387" y="12406"/>
                                  <a:ext cx="2021286" cy="2790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11889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A effectuer par le détenteur du livre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Zone de texte 114"/>
                              <wps:cNvSpPr txBox="1"/>
                              <wps:spPr>
                                <a:xfrm>
                                  <a:off x="1826004" y="12700"/>
                                  <a:ext cx="2597351" cy="278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>
                                    <a:lumMod val="40000"/>
                                    <a:lumOff val="60000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11889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Routine S.C.D. / Services Techniques S.C.D.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Zone de texte 39"/>
                              <wps:cNvSpPr txBox="1"/>
                              <wps:spPr>
                                <a:xfrm>
                                  <a:off x="-295385" y="356636"/>
                                  <a:ext cx="2808588" cy="303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0E4571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Zone de texte 40"/>
                              <wps:cNvSpPr txBox="1"/>
                              <wps:spPr>
                                <a:xfrm>
                                  <a:off x="-257081" y="401759"/>
                                  <a:ext cx="2735477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11889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 xml:space="preserve">Action de don à effectuer par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 xml:space="preserve">le </w:t>
                                    </w: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détenteur de livre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Zone de texte 74"/>
                              <wps:cNvSpPr txBox="1"/>
                              <wps:spPr>
                                <a:xfrm>
                                  <a:off x="2593395" y="411487"/>
                                  <a:ext cx="1761868" cy="229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11889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Phases de réattribution / dons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Zone de texte 75"/>
                              <wps:cNvSpPr txBox="1"/>
                              <wps:spPr>
                                <a:xfrm>
                                  <a:off x="4497852" y="419445"/>
                                  <a:ext cx="1560727" cy="2305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7D31">
                                    <a:lumMod val="60000"/>
                                    <a:lumOff val="40000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11889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11889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Elimination filière dédiée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623" name="Groupe 623"/>
                        <wpg:cNvGrpSpPr/>
                        <wpg:grpSpPr>
                          <a:xfrm>
                            <a:off x="-142970" y="-95268"/>
                            <a:ext cx="7441025" cy="7934343"/>
                            <a:chOff x="-142980" y="-95268"/>
                            <a:chExt cx="7441526" cy="7934343"/>
                          </a:xfrm>
                        </wpg:grpSpPr>
                        <wps:wsp>
                          <wps:cNvPr id="25" name="Connecteur droit avec flèche 25"/>
                          <wps:cNvCnPr/>
                          <wps:spPr>
                            <a:xfrm>
                              <a:off x="4267056" y="2705899"/>
                              <a:ext cx="45439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619" name="Groupe 619"/>
                          <wpg:cNvGrpSpPr/>
                          <wpg:grpSpPr>
                            <a:xfrm>
                              <a:off x="-142980" y="-95268"/>
                              <a:ext cx="7441526" cy="7934343"/>
                              <a:chOff x="-142980" y="-95268"/>
                              <a:chExt cx="7441526" cy="7934343"/>
                            </a:xfrm>
                          </wpg:grpSpPr>
                          <wps:wsp>
                            <wps:cNvPr id="33" name="Connecteur droit avec flèche 33"/>
                            <wps:cNvCnPr/>
                            <wps:spPr>
                              <a:xfrm>
                                <a:off x="659191" y="480060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618" name="Groupe 618"/>
                            <wpg:cNvGrpSpPr/>
                            <wpg:grpSpPr>
                              <a:xfrm>
                                <a:off x="-142980" y="-95268"/>
                                <a:ext cx="7441526" cy="7934343"/>
                                <a:chOff x="-142980" y="-95268"/>
                                <a:chExt cx="7441526" cy="7934343"/>
                              </a:xfrm>
                            </wpg:grpSpPr>
                            <wps:wsp>
                              <wps:cNvPr id="20" name="Zone de texte 20"/>
                              <wps:cNvSpPr txBox="1"/>
                              <wps:spPr>
                                <a:xfrm>
                                  <a:off x="0" y="5009808"/>
                                  <a:ext cx="1019114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0E0E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Restauration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Connecteur droit avec flèche 77"/>
                              <wps:cNvCnPr/>
                              <wps:spPr>
                                <a:xfrm flipH="1" flipV="1">
                                  <a:off x="659191" y="4668356"/>
                                  <a:ext cx="62" cy="3417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" name="Connecteur droit avec flèche 104"/>
                              <wps:cNvCnPr/>
                              <wps:spPr>
                                <a:xfrm>
                                  <a:off x="659191" y="3935486"/>
                                  <a:ext cx="0" cy="3721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Zone de texte 17"/>
                              <wps:cNvSpPr txBox="1"/>
                              <wps:spPr>
                                <a:xfrm>
                                  <a:off x="-142980" y="4324054"/>
                                  <a:ext cx="1581256" cy="3440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0E0E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Intégration au fond documentaire de la B.U.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657225" y="3933825"/>
                                  <a:ext cx="762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617" name="Groupe 617"/>
                              <wpg:cNvGrpSpPr/>
                              <wpg:grpSpPr>
                                <a:xfrm>
                                  <a:off x="629228" y="-95268"/>
                                  <a:ext cx="6669318" cy="7934343"/>
                                  <a:chOff x="-132772" y="-95268"/>
                                  <a:chExt cx="6669318" cy="7934343"/>
                                </a:xfrm>
                              </wpg:grpSpPr>
                              <wps:wsp>
                                <wps:cNvPr id="103" name="Connecteur droit avec flèche 103"/>
                                <wps:cNvCnPr/>
                                <wps:spPr>
                                  <a:xfrm>
                                    <a:off x="1123950" y="4038600"/>
                                    <a:ext cx="0" cy="8191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Connecteur droit avec flèche 97"/>
                                <wps:cNvCnPr>
                                  <a:stCxn id="112" idx="2"/>
                                </wps:cNvCnPr>
                                <wps:spPr>
                                  <a:xfrm>
                                    <a:off x="1504951" y="6934189"/>
                                    <a:ext cx="0" cy="666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1" name="Connecteur droit avec flèche 71"/>
                                <wps:cNvCnPr>
                                  <a:endCxn id="112" idx="0"/>
                                </wps:cNvCnPr>
                                <wps:spPr>
                                  <a:xfrm>
                                    <a:off x="1504920" y="5933873"/>
                                    <a:ext cx="31" cy="4669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8" name="Connecteur droit avec flèche 98"/>
                                <wps:cNvCnPr>
                                  <a:stCxn id="57" idx="2"/>
                                </wps:cNvCnPr>
                                <wps:spPr>
                                  <a:xfrm>
                                    <a:off x="724515" y="6934189"/>
                                    <a:ext cx="0" cy="6572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Zone de texte 31"/>
                                <wps:cNvSpPr txBox="1"/>
                                <wps:spPr>
                                  <a:xfrm>
                                    <a:off x="419100" y="4857750"/>
                                    <a:ext cx="1419225" cy="238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40000"/>
                                      <a:lumOff val="60000"/>
                                    </a:srgb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50FA" w:rsidRPr="004F7CE2" w:rsidRDefault="00B250FA" w:rsidP="00B250FA">
                                      <w:pPr>
                                        <w:pStyle w:val="Sansinterligne1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Dons sortants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Zone de texte 36"/>
                                <wps:cNvSpPr txBox="1"/>
                                <wps:spPr>
                                  <a:xfrm>
                                    <a:off x="447675" y="5391150"/>
                                    <a:ext cx="1371600" cy="2381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40000"/>
                                      <a:lumOff val="60000"/>
                                    </a:srgb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50FA" w:rsidRPr="004F7CE2" w:rsidRDefault="00B250FA" w:rsidP="00B250FA">
                                      <w:pPr>
                                        <w:pStyle w:val="Sansinterligne1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Association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Connecteur droit 37"/>
                                <wps:cNvCnPr/>
                                <wps:spPr>
                                  <a:xfrm>
                                    <a:off x="724515" y="5934075"/>
                                    <a:ext cx="78043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Connecteur droit avec flèche 51"/>
                                <wps:cNvCnPr/>
                                <wps:spPr>
                                  <a:xfrm>
                                    <a:off x="1123950" y="5629275"/>
                                    <a:ext cx="0" cy="3079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" name="Connecteur droit avec flèche 54"/>
                                <wps:cNvCnPr>
                                  <a:endCxn id="57" idx="0"/>
                                </wps:cNvCnPr>
                                <wps:spPr>
                                  <a:xfrm>
                                    <a:off x="724494" y="5934630"/>
                                    <a:ext cx="22" cy="47568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" name="Zone de texte 57"/>
                                <wps:cNvSpPr txBox="1"/>
                                <wps:spPr>
                                  <a:xfrm>
                                    <a:off x="362565" y="6410314"/>
                                    <a:ext cx="723900" cy="5238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40000"/>
                                      <a:lumOff val="60000"/>
                                    </a:srgb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50FA" w:rsidRPr="004F7CE2" w:rsidRDefault="00B250FA" w:rsidP="00B250FA">
                                      <w:pPr>
                                        <w:pStyle w:val="Sansinterligne1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L’Ecole sous l’Arbre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Connecteur droit avec flèche 106"/>
                                <wps:cNvCnPr/>
                                <wps:spPr>
                                  <a:xfrm>
                                    <a:off x="1123950" y="5105400"/>
                                    <a:ext cx="0" cy="2863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2" name="Zone de texte 112"/>
                                <wps:cNvSpPr txBox="1"/>
                                <wps:spPr>
                                  <a:xfrm>
                                    <a:off x="1123950" y="6400789"/>
                                    <a:ext cx="762001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B9BD5">
                                      <a:lumMod val="40000"/>
                                      <a:lumOff val="60000"/>
                                    </a:srgb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50FA" w:rsidRPr="004F7CE2" w:rsidRDefault="00B250FA" w:rsidP="00B250FA">
                                      <w:pPr>
                                        <w:pStyle w:val="Sansinterligne1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CLAP ! Action Education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Connecteur droit avec flèche 26"/>
                                <wps:cNvCnPr/>
                                <wps:spPr>
                                  <a:xfrm>
                                    <a:off x="1108279" y="2771775"/>
                                    <a:ext cx="0" cy="8477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" name="Connecteur droit avec flèche 1"/>
                                <wps:cNvCnPr/>
                                <wps:spPr>
                                  <a:xfrm flipH="1">
                                    <a:off x="1326372" y="2705899"/>
                                    <a:ext cx="95176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" name="Zone de texte 11"/>
                                <wps:cNvSpPr txBox="1"/>
                                <wps:spPr>
                                  <a:xfrm>
                                    <a:off x="428625" y="3638550"/>
                                    <a:ext cx="1419225" cy="447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0E0E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B250FA" w:rsidRPr="00185696" w:rsidRDefault="00B250FA" w:rsidP="00B250FA">
                                      <w:pPr>
                                        <w:pStyle w:val="Sansinterligne1"/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</w:pPr>
                                      <w:r w:rsidRPr="00185696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Dons entrant dans les services de la S.C.D.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07" name="Groupe 607"/>
                                <wpg:cNvGrpSpPr/>
                                <wpg:grpSpPr>
                                  <a:xfrm>
                                    <a:off x="881237" y="2517775"/>
                                    <a:ext cx="503556" cy="254000"/>
                                    <a:chOff x="585962" y="-149225"/>
                                    <a:chExt cx="503556" cy="254000"/>
                                  </a:xfrm>
                                </wpg:grpSpPr>
                                <wps:wsp>
                                  <wps:cNvPr id="608" name="Ellipse 608"/>
                                  <wps:cNvSpPr/>
                                  <wps:spPr>
                                    <a:xfrm>
                                      <a:off x="585962" y="-139700"/>
                                      <a:ext cx="445135" cy="2444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A5A5A5">
                                        <a:lumMod val="60000"/>
                                        <a:lumOff val="40000"/>
                                      </a:srgbClr>
                                    </a:solidFill>
                                    <a:ln w="190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250FA" w:rsidRPr="0085166E" w:rsidRDefault="00B250FA" w:rsidP="00B250FA">
                                        <w:pPr>
                                          <w:spacing w:after="120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9" name="Zone de texte 609"/>
                                  <wps:cNvSpPr txBox="1"/>
                                  <wps:spPr>
                                    <a:xfrm>
                                      <a:off x="605013" y="-149225"/>
                                      <a:ext cx="484505" cy="25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250FA" w:rsidRPr="00185696" w:rsidRDefault="00B250FA" w:rsidP="00B250FA">
                                        <w:pPr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</w:pPr>
                                        <w:r w:rsidRPr="00185696">
                                          <w:rPr>
                                            <w:b/>
                                            <w:color w:val="000000" w:themeColor="text1"/>
                                          </w:rPr>
                                          <w:t>Oui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6" name="Groupe 616"/>
                                <wpg:cNvGrpSpPr/>
                                <wpg:grpSpPr>
                                  <a:xfrm>
                                    <a:off x="-132772" y="-95268"/>
                                    <a:ext cx="6669318" cy="7934343"/>
                                    <a:chOff x="-132772" y="-95268"/>
                                    <a:chExt cx="6669318" cy="7934343"/>
                                  </a:xfrm>
                                </wpg:grpSpPr>
                                <wpg:grpSp>
                                  <wpg:cNvPr id="448" name="Groupe 448"/>
                                  <wpg:cNvGrpSpPr/>
                                  <wpg:grpSpPr>
                                    <a:xfrm>
                                      <a:off x="-132772" y="-95268"/>
                                      <a:ext cx="6028747" cy="3374941"/>
                                      <a:chOff x="-180397" y="-95268"/>
                                      <a:chExt cx="6028747" cy="3374941"/>
                                    </a:xfrm>
                                  </wpg:grpSpPr>
                                  <wps:wsp>
                                    <wps:cNvPr id="9" name="Organigramme : Décision 9"/>
                                    <wps:cNvSpPr/>
                                    <wps:spPr>
                                      <a:xfrm>
                                        <a:off x="2230509" y="2130323"/>
                                        <a:ext cx="1226922" cy="1149350"/>
                                      </a:xfrm>
                                      <a:prstGeom prst="flowChartDecision">
                                        <a:avLst/>
                                      </a:prstGeom>
                                      <a:solidFill>
                                        <a:srgbClr val="A5A5A5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Connecteur droit avec flèche 23"/>
                                    <wps:cNvCnPr/>
                                    <wps:spPr>
                                      <a:xfrm>
                                        <a:off x="2842554" y="1238250"/>
                                        <a:ext cx="0" cy="23368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0" name="Zone de texte 10"/>
                                    <wps:cNvSpPr txBox="1"/>
                                    <wps:spPr>
                                      <a:xfrm>
                                        <a:off x="2247713" y="2458325"/>
                                        <a:ext cx="1190625" cy="624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185696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</w:rPr>
                                          </w:pPr>
                                          <w:r w:rsidRPr="00185696">
                                            <w:rPr>
                                              <w:rFonts w:ascii="Arial" w:hAnsi="Arial" w:cs="Arial"/>
                                              <w:sz w:val="18"/>
                                            </w:rPr>
                                            <w:t>Intégration dans fond documentaire B.U. / dons par S.C.D.?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Connecteur droit avec flèche 28"/>
                                    <wps:cNvCnPr>
                                      <a:stCxn id="4" idx="2"/>
                                    </wps:cNvCnPr>
                                    <wps:spPr>
                                      <a:xfrm>
                                        <a:off x="2824739" y="523857"/>
                                        <a:ext cx="0" cy="24765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" name="Zone de texte 4"/>
                                    <wps:cNvSpPr txBox="1"/>
                                    <wps:spPr>
                                      <a:xfrm>
                                        <a:off x="-180397" y="-95268"/>
                                        <a:ext cx="601027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B767A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</w:pPr>
                                          <w:r w:rsidRPr="00B767A2"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  <w:t xml:space="preserve">Livres, revues non </w:t>
                                          </w:r>
                                          <w:proofErr w:type="spellStart"/>
                                          <w:r w:rsidRPr="00B767A2"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  <w:t>utilisé.e.s</w:t>
                                          </w:r>
                                          <w:proofErr w:type="spellEnd"/>
                                        </w:p>
                                        <w:p w:rsidR="00B250FA" w:rsidRPr="00B767A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</w:pPr>
                                          <w:r w:rsidRPr="00B767A2"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  <w:t xml:space="preserve">(C.D., D.V.D. et V.H.S. non </w:t>
                                          </w:r>
                                          <w:proofErr w:type="spellStart"/>
                                          <w:r w:rsidRPr="00B767A2"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  <w:t>accepté.e.s</w:t>
                                          </w:r>
                                          <w:proofErr w:type="spellEnd"/>
                                          <w:r w:rsidRPr="00B767A2">
                                            <w:rPr>
                                              <w:rFonts w:ascii="Arial" w:hAnsi="Arial" w:cs="Arial"/>
                                              <w:b/>
                                              <w:color w:val="000000" w:themeColor="text1"/>
                                              <w:sz w:val="28"/>
                                            </w:rPr>
                                            <w:t>*)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Zone de texte 19"/>
                                    <wps:cNvSpPr txBox="1"/>
                                    <wps:spPr>
                                      <a:xfrm>
                                        <a:off x="-161925" y="781050"/>
                                        <a:ext cx="6010275" cy="428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185696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0"/>
                                            </w:rPr>
                                          </w:pPr>
                                          <w:r w:rsidRPr="00185696">
                                            <w:rPr>
                                              <w:rFonts w:ascii="Arial" w:hAnsi="Arial" w:cs="Arial"/>
                                              <w:sz w:val="20"/>
                                            </w:rPr>
                                            <w:t xml:space="preserve">Bilan des livres à évacuer : </w:t>
                                          </w:r>
                                        </w:p>
                                        <w:p w:rsidR="00B250FA" w:rsidRPr="00185696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0"/>
                                            </w:rPr>
                                          </w:pPr>
                                          <w:r w:rsidRPr="00185696">
                                            <w:rPr>
                                              <w:rFonts w:ascii="Arial" w:hAnsi="Arial" w:cs="Arial"/>
                                              <w:sz w:val="20"/>
                                            </w:rPr>
                                            <w:t>Références, état, quantité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" name="Zone de texte 5"/>
                                    <wps:cNvSpPr txBox="1"/>
                                    <wps:spPr>
                                      <a:xfrm>
                                        <a:off x="-162688" y="1481455"/>
                                        <a:ext cx="6010275" cy="4235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B250FA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20"/>
                                            </w:rPr>
                                          </w:pPr>
                                          <w:r w:rsidRPr="00B250FA">
                                            <w:rPr>
                                              <w:rFonts w:ascii="Arial" w:hAnsi="Arial" w:cs="Arial"/>
                                              <w:sz w:val="20"/>
                                            </w:rPr>
                                            <w:t xml:space="preserve">Mail à Mme André, S.C.D. - Service Commun de la Documentation </w:t>
                                          </w:r>
                                        </w:p>
                                        <w:p w:rsidR="00B250FA" w:rsidRPr="00B250FA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Style w:val="Lienhypertexte1"/>
                                              <w:rFonts w:ascii="Arial" w:hAnsi="Arial" w:cs="Arial"/>
                                              <w:sz w:val="20"/>
                                            </w:rPr>
                                          </w:pPr>
                                          <w:r w:rsidRPr="00B250FA">
                                            <w:rPr>
                                              <w:rStyle w:val="Lienhypertexte1"/>
                                              <w:rFonts w:ascii="Arial" w:hAnsi="Arial" w:cs="Arial"/>
                                              <w:sz w:val="20"/>
                                            </w:rPr>
                                            <w:t>candre@parisnanterre.fr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615" name="Groupe 615"/>
                                  <wpg:cNvGrpSpPr/>
                                  <wpg:grpSpPr>
                                    <a:xfrm>
                                      <a:off x="0" y="2527300"/>
                                      <a:ext cx="6536546" cy="5311775"/>
                                      <a:chOff x="0" y="50800"/>
                                      <a:chExt cx="6536546" cy="5311775"/>
                                    </a:xfrm>
                                  </wpg:grpSpPr>
                                  <wps:wsp>
                                    <wps:cNvPr id="99" name="Connecteur droit avec flèche 99"/>
                                    <wps:cNvCnPr>
                                      <a:stCxn id="12" idx="2"/>
                                    </wps:cNvCnPr>
                                    <wps:spPr>
                                      <a:xfrm>
                                        <a:off x="5427345" y="3305810"/>
                                        <a:ext cx="22867" cy="175849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9" name="Zone de texte 29"/>
                                    <wps:cNvSpPr txBox="1"/>
                                    <wps:spPr>
                                      <a:xfrm>
                                        <a:off x="4608830" y="3600450"/>
                                        <a:ext cx="1645285" cy="4000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D7D31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4F7CE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</w:pPr>
                                          <w:r w:rsidRPr="004F7CE2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t>Recyclage des matières premières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14" name="Groupe 614"/>
                                    <wpg:cNvGrpSpPr/>
                                    <wpg:grpSpPr>
                                      <a:xfrm>
                                        <a:off x="1903189" y="1914481"/>
                                        <a:ext cx="2212455" cy="1598014"/>
                                        <a:chOff x="-49436" y="-19094"/>
                                        <a:chExt cx="2212455" cy="1598014"/>
                                      </a:xfrm>
                                    </wpg:grpSpPr>
                                    <wps:wsp>
                                      <wps:cNvPr id="14" name="Zone de texte 14"/>
                                      <wps:cNvSpPr txBox="1"/>
                                      <wps:spPr>
                                        <a:xfrm>
                                          <a:off x="-49436" y="-19094"/>
                                          <a:ext cx="2212455" cy="159801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4">
                                            <a:lumMod val="40000"/>
                                            <a:lumOff val="60000"/>
                                          </a:schemeClr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017EA5" w:rsidRDefault="00B250FA" w:rsidP="00B250FA">
                                            <w:pPr>
                                              <w:pStyle w:val="Paragraphedeliste1"/>
                                              <w:ind w:left="360"/>
                                              <w:jc w:val="both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1" name="Zone de texte 21"/>
                                      <wps:cNvSpPr txBox="1"/>
                                      <wps:spPr>
                                        <a:xfrm>
                                          <a:off x="18031" y="34878"/>
                                          <a:ext cx="2078235" cy="14889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5B9BD5">
                                            <a:lumMod val="40000"/>
                                            <a:lumOff val="60000"/>
                                          </a:srgbClr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4F7CE2" w:rsidRDefault="00B250FA" w:rsidP="00B250FA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  <w:u w:val="single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  <w:u w:val="single"/>
                                              </w:rPr>
                                              <w:t>Boîtes à livres</w:t>
                                            </w:r>
                                          </w:p>
                                          <w:p w:rsidR="00B250FA" w:rsidRPr="004F7CE2" w:rsidRDefault="00B250FA" w:rsidP="00B250FA">
                                            <w:pPr>
                                              <w:pStyle w:val="Paragraphedeliste1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Bibliothèque Universitaire, La Bulle</w:t>
                                            </w:r>
                                          </w:p>
                                          <w:p w:rsidR="00B250FA" w:rsidRPr="004F7CE2" w:rsidRDefault="00B250FA" w:rsidP="00B250FA">
                                            <w:pPr>
                                              <w:pStyle w:val="Paragraphedeliste1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jc w:val="both"/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Paul Ricœur</w:t>
                                            </w:r>
                                          </w:p>
                                          <w:p w:rsidR="00B250FA" w:rsidRPr="004F7CE2" w:rsidRDefault="00B250FA" w:rsidP="00B250FA">
                                            <w:pPr>
                                              <w:pStyle w:val="Paragraphedeliste1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jc w:val="both"/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Maison de l’</w:t>
                                            </w:r>
                                            <w:proofErr w:type="spellStart"/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étudiant-e</w:t>
                                            </w:r>
                                            <w:proofErr w:type="spellEnd"/>
                                          </w:p>
                                          <w:p w:rsidR="00B250FA" w:rsidRPr="004F7CE2" w:rsidRDefault="00B250FA" w:rsidP="00B250FA">
                                            <w:pPr>
                                              <w:pStyle w:val="Paragraphedeliste1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jc w:val="both"/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Pierre Grappin</w:t>
                                            </w:r>
                                          </w:p>
                                          <w:p w:rsidR="00B250FA" w:rsidRPr="004F7CE2" w:rsidRDefault="00B250FA" w:rsidP="00B250FA">
                                            <w:pPr>
                                              <w:pStyle w:val="Paragraphedeliste1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jc w:val="both"/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Résidence Universitaire Crous</w:t>
                                            </w:r>
                                          </w:p>
                                          <w:p w:rsidR="00B250FA" w:rsidRPr="004F7CE2" w:rsidRDefault="00B250FA" w:rsidP="00B250FA">
                                            <w:pPr>
                                              <w:pStyle w:val="Paragraphedeliste1"/>
                                              <w:numPr>
                                                <w:ilvl w:val="0"/>
                                                <w:numId w:val="1"/>
                                              </w:numPr>
                                              <w:jc w:val="both"/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6"/>
                                              </w:rPr>
                                              <w:t>Restaurant Universitaire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" name="Zone de texte 16"/>
                                    <wps:cNvSpPr txBox="1"/>
                                    <wps:spPr>
                                      <a:xfrm>
                                        <a:off x="0" y="5124450"/>
                                        <a:ext cx="6137910" cy="2381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4F7CE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</w:pPr>
                                          <w:r w:rsidRPr="004F7CE2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t>Suivi réglementaire et archivage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6" name="Zone de texte 96"/>
                                    <wps:cNvSpPr txBox="1"/>
                                    <wps:spPr>
                                      <a:xfrm>
                                        <a:off x="3761668" y="4457683"/>
                                        <a:ext cx="1598483" cy="3575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D7D31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4F7CE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b/>
                                              <w:sz w:val="18"/>
                                              <w:szCs w:val="16"/>
                                            </w:rPr>
                                          </w:pPr>
                                          <w:r w:rsidRPr="004F7CE2">
                                            <w:rPr>
                                              <w:rFonts w:ascii="Arial" w:hAnsi="Arial" w:cs="Arial"/>
                                              <w:b/>
                                              <w:sz w:val="18"/>
                                              <w:szCs w:val="16"/>
                                            </w:rPr>
                                            <w:t>1 tonne de papier recyclé = 1 arbre planté</w:t>
                                          </w:r>
                                        </w:p>
                                        <w:p w:rsidR="00B250FA" w:rsidRPr="004E68FD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sz w:val="16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3" name="Connecteur droit avec flèche 113"/>
                                    <wps:cNvCnPr/>
                                    <wps:spPr>
                                      <a:xfrm>
                                        <a:off x="4729562" y="4000280"/>
                                        <a:ext cx="0" cy="45716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7" name="Connecteur droit avec flèche 7"/>
                                    <wps:cNvCnPr/>
                                    <wps:spPr>
                                      <a:xfrm>
                                        <a:off x="4191000" y="321761"/>
                                        <a:ext cx="0" cy="51643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451" name="Groupe 451"/>
                                    <wpg:cNvGrpSpPr/>
                                    <wpg:grpSpPr>
                                      <a:xfrm>
                                        <a:off x="3959450" y="50800"/>
                                        <a:ext cx="496345" cy="254000"/>
                                        <a:chOff x="595855" y="327025"/>
                                        <a:chExt cx="496345" cy="254000"/>
                                      </a:xfrm>
                                    </wpg:grpSpPr>
                                    <wps:wsp>
                                      <wps:cNvPr id="43" name="Ellipse 43"/>
                                      <wps:cNvSpPr/>
                                      <wps:spPr>
                                        <a:xfrm>
                                          <a:off x="595855" y="334461"/>
                                          <a:ext cx="445135" cy="24447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 w="190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85166E" w:rsidRDefault="00B250FA" w:rsidP="00B250FA">
                                            <w:pPr>
                                              <w:spacing w:after="12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" name="Zone de texte 18"/>
                                      <wps:cNvSpPr txBox="1"/>
                                      <wps:spPr>
                                        <a:xfrm>
                                          <a:off x="607695" y="327025"/>
                                          <a:ext cx="484505" cy="25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185696" w:rsidRDefault="00B250FA" w:rsidP="00B250FA">
                                            <w:pPr>
                                              <w:rPr>
                                                <w:b/>
                                              </w:rPr>
                                            </w:pPr>
                                            <w:r w:rsidRPr="00185696">
                                              <w:rPr>
                                                <w:b/>
                                              </w:rPr>
                                              <w:t>Non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0" name="Connecteur droit avec flèche 30"/>
                                    <wps:cNvCnPr/>
                                    <wps:spPr>
                                      <a:xfrm>
                                        <a:off x="5450536" y="2038350"/>
                                        <a:ext cx="0" cy="4197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2" name="Zone de texte 12"/>
                                    <wps:cNvSpPr txBox="1"/>
                                    <wps:spPr>
                                      <a:xfrm>
                                        <a:off x="4600575" y="2934335"/>
                                        <a:ext cx="1653540" cy="3714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D7D31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4F7CE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</w:pPr>
                                          <w:r w:rsidRPr="004F7CE2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t>Elimination via filière dédiée - Triethic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Connecteur droit avec flèche 38"/>
                                    <wps:cNvCnPr/>
                                    <wps:spPr>
                                      <a:xfrm>
                                        <a:off x="5450536" y="1228295"/>
                                        <a:ext cx="0" cy="63860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22" name="Zone de texte 22"/>
                                    <wps:cNvSpPr txBox="1"/>
                                    <wps:spPr>
                                      <a:xfrm>
                                        <a:off x="4383896" y="1866900"/>
                                        <a:ext cx="2152650" cy="3810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CCC1DA"/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9F7C0B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</w:pPr>
                                          <w:r w:rsidRPr="009F7C0B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t>Mise au Pilon ou boîte POP</w:t>
                                          </w:r>
                                        </w:p>
                                        <w:p w:rsidR="00B250FA" w:rsidRPr="0041562A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Style w:val="Lienhypertexte1"/>
                                              <w:rFonts w:ascii="Arial" w:hAnsi="Arial" w:cs="Arial"/>
                                              <w:sz w:val="16"/>
                                            </w:rPr>
                                          </w:pPr>
                                          <w:r w:rsidRPr="0041562A">
                                            <w:rPr>
                                              <w:rStyle w:val="Lienhypertexte1"/>
                                              <w:rFonts w:ascii="Arial" w:hAnsi="Arial" w:cs="Arial"/>
                                              <w:sz w:val="16"/>
                                            </w:rPr>
                                            <w:t>dechets-valorisation@liste.parisnanterre.fr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1" name="Zone de texte 101"/>
                                    <wps:cNvSpPr txBox="1"/>
                                    <wps:spPr>
                                      <a:xfrm>
                                        <a:off x="4561840" y="2458085"/>
                                        <a:ext cx="1670685" cy="2381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000">
                                          <a:lumMod val="40000"/>
                                          <a:lumOff val="60000"/>
                                        </a:srgb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B250FA" w:rsidRPr="004F7CE2" w:rsidRDefault="00B250FA" w:rsidP="00B250FA">
                                          <w:pPr>
                                            <w:pStyle w:val="Sansinterligne1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</w:pPr>
                                          <w:r w:rsidRPr="004F7CE2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6"/>
                                            </w:rPr>
                                            <w:t>Enlèvement puis stockage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0" name="Connecteur droit avec flèche 110"/>
                                    <wps:cNvCnPr/>
                                    <wps:spPr>
                                      <a:xfrm>
                                        <a:off x="5450536" y="2705100"/>
                                        <a:ext cx="0" cy="22923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9" name="Connecteur droit avec flèche 49"/>
                                    <wps:cNvCnPr>
                                      <a:stCxn id="8" idx="4"/>
                                    </wps:cNvCnPr>
                                    <wps:spPr>
                                      <a:xfrm flipH="1">
                                        <a:off x="2995042" y="1466850"/>
                                        <a:ext cx="253" cy="44868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4" name="Connecteur droit avec flèche 44"/>
                                    <wps:cNvCnPr>
                                      <a:stCxn id="32" idx="3"/>
                                    </wps:cNvCnPr>
                                    <wps:spPr>
                                      <a:xfrm>
                                        <a:off x="4600575" y="1238250"/>
                                        <a:ext cx="39087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613" name="Groupe 613"/>
                                    <wpg:cNvGrpSpPr/>
                                    <wpg:grpSpPr>
                                      <a:xfrm>
                                        <a:off x="3800475" y="828675"/>
                                        <a:ext cx="800100" cy="819150"/>
                                        <a:chOff x="0" y="0"/>
                                        <a:chExt cx="800100" cy="819150"/>
                                      </a:xfrm>
                                    </wpg:grpSpPr>
                                    <wps:wsp>
                                      <wps:cNvPr id="32" name="Organigramme : Décision 32"/>
                                      <wps:cNvSpPr/>
                                      <wps:spPr>
                                        <a:xfrm>
                                          <a:off x="0" y="0"/>
                                          <a:ext cx="800100" cy="819150"/>
                                        </a:xfrm>
                                        <a:prstGeom prst="flowChartDecision">
                                          <a:avLst/>
                                        </a:prstGeom>
                                        <a:solidFill>
                                          <a:srgbClr val="C9C9C9"/>
                                        </a:solidFill>
                                        <a:ln w="190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" name="Zone de texte 34"/>
                                      <wps:cNvSpPr txBox="1"/>
                                      <wps:spPr>
                                        <a:xfrm>
                                          <a:off x="170815" y="295275"/>
                                          <a:ext cx="57023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4F7CE2" w:rsidRDefault="00B250FA" w:rsidP="00B250FA">
                                            <w:pPr>
                                              <w:pStyle w:val="Sansinterligne1"/>
                                              <w:rPr>
                                                <w:rFonts w:ascii="Arial" w:hAnsi="Arial" w:cs="Arial"/>
                                                <w:sz w:val="18"/>
                                              </w:rPr>
                                            </w:pPr>
                                            <w:r w:rsidRPr="004F7CE2">
                                              <w:rPr>
                                                <w:rFonts w:ascii="Arial" w:hAnsi="Arial" w:cs="Arial"/>
                                                <w:sz w:val="18"/>
                                              </w:rPr>
                                              <w:t>Etat ?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54" name="Groupe 454"/>
                                    <wpg:cNvGrpSpPr/>
                                    <wpg:grpSpPr>
                                      <a:xfrm>
                                        <a:off x="4996315" y="1044169"/>
                                        <a:ext cx="894715" cy="454025"/>
                                        <a:chOff x="-61460" y="-13106"/>
                                        <a:chExt cx="894715" cy="454025"/>
                                      </a:xfrm>
                                    </wpg:grpSpPr>
                                    <wps:wsp>
                                      <wps:cNvPr id="45" name="Ellipse 45"/>
                                      <wps:cNvSpPr/>
                                      <wps:spPr>
                                        <a:xfrm>
                                          <a:off x="-50225" y="-9526"/>
                                          <a:ext cx="860425" cy="428625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 w="190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85166E" w:rsidRDefault="00B250FA" w:rsidP="00B250FA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" name="Zone de texte 47"/>
                                      <wps:cNvSpPr txBox="1"/>
                                      <wps:spPr>
                                        <a:xfrm>
                                          <a:off x="-61460" y="-13106"/>
                                          <a:ext cx="894715" cy="454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41562A" w:rsidRDefault="00B250FA" w:rsidP="00B250FA">
                                            <w:pPr>
                                              <w:jc w:val="center"/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</w:pPr>
                                            <w:r w:rsidRPr="0041562A"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  <w:t>Mauvais état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" name="Connecteur droit avec flèche 48"/>
                                    <wps:cNvCnPr/>
                                    <wps:spPr>
                                      <a:xfrm flipH="1">
                                        <a:off x="3457575" y="1247775"/>
                                        <a:ext cx="34226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chemeClr val="tx1"/>
                                        </a:solidFill>
                                        <a:prstDash val="solid"/>
                                        <a:miter lim="800000"/>
                                        <a:tailEnd type="arrow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612" name="Groupe 612"/>
                                    <wpg:cNvGrpSpPr/>
                                    <wpg:grpSpPr>
                                      <a:xfrm>
                                        <a:off x="2552700" y="1009650"/>
                                        <a:ext cx="885190" cy="457200"/>
                                        <a:chOff x="0" y="0"/>
                                        <a:chExt cx="885190" cy="457200"/>
                                      </a:xfrm>
                                    </wpg:grpSpPr>
                                    <wps:wsp>
                                      <wps:cNvPr id="8" name="Ellipse 8"/>
                                      <wps:cNvSpPr/>
                                      <wps:spPr>
                                        <a:xfrm>
                                          <a:off x="0" y="0"/>
                                          <a:ext cx="885190" cy="4572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  <a:ln w="190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85166E" w:rsidRDefault="00B250FA" w:rsidP="00B250FA"/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5" name="Zone de texte 35"/>
                                      <wps:cNvSpPr txBox="1"/>
                                      <wps:spPr>
                                        <a:xfrm>
                                          <a:off x="65358" y="87552"/>
                                          <a:ext cx="780379" cy="351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B250FA" w:rsidRPr="0041562A" w:rsidRDefault="00B250FA" w:rsidP="00B250FA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</w:pPr>
                                            <w:r w:rsidRPr="0041562A">
                                              <w:rPr>
                                                <w:rFonts w:ascii="Arial" w:hAnsi="Arial" w:cs="Arial"/>
                                                <w:b/>
                                              </w:rPr>
                                              <w:t>Bon état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2" o:spid="_x0000_s1026" style="position:absolute;margin-left:-65.6pt;margin-top:-21.35pt;width:585.9pt;height:770.85pt;z-index:251659264;mso-width-relative:margin;mso-height-relative:margin" coordorigin="-1429,-952" coordsize="74410,9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SGBUAAI/PAAAOAAAAZHJzL2Uyb0RvYy54bWzsXdtu40iSfV9g/0HQu9vMZPJmtHtQbZd7&#10;F+idbqBnd4B9Y+liC5BELcUqu+Zr9nH3N2Z+bE7klZRIUVTZtEtmG6iWSIpSJiNO3E5G/vinp9Vy&#10;9GWWbxfZ+nrMfvDGo9l6kk0X6/vr8X/+5e4iHo+2RbqepstsPbsef51tx3/66V//5cfHzdWMZw/Z&#10;cjrLR7jJenv1uLkePxTF5urycjt5mK3S7Q/ZZrbGyXmWr9ICb/P7y2mePuLuq+Ul97zw8jHLp5s8&#10;m8y2Wxy9VSfHP8n7z+ezSfHbfL6dFaPl9Ri/rZD/5vLfT/Tv5U8/plf3ebp5WEz0z0hP+BWrdLHG&#10;l9pb3aZFOvqcL/ZutVpM8mybzYsfJtnqMpvPF5OZHANGw7yd0fySZ583ciz3V4/3GztNmNqdeTr5&#10;tpM/f/k9Hy2m12PBx6N1usIzkl87G+EAZudxc3+Fi37JN39sfs/1gXv1jgb8NM9X9H8MZfQk5/Wr&#10;ndfZUzGa4GAkBPN4MB5NcC6J4kTEsZr5yQMeD33uggmeRHhCuOIiCXhoL/jYcpNL8xsu6afaX2bf&#10;2CHocYZ8d6B0pPtIuZcEgfrBscCzw2spTGbQYZLEoUjUoBlPfIbhySvsoNWn7VEz0qZPNo4UqrN1&#10;0rH9Nun44yHdzKTQbenB61njkZGO/4Yej6azUYGBzkY4LqdOXksSMiqefs7wQJk5vsXBGkEJIiYg&#10;ESQQIWZGP247eVEY8ATzQxLj+0yE8hHZGUivNvm2+GWWrUb04nqcQ9OlAqZfft0W+Em41FxC377N&#10;lovp3WK5lG++bm+W+ehLClAAlkyzx/FomW4LHLwe38n/6NfjFpWPLdejRwwsoUdNt1lndEN14XJN&#10;R2YScfQPeNxsr9Tg6VXx9OlJz9SnbPoVE5VnCo22m8ndAoP4Fb/g9zQH/GDcgNTiN/wzX2b4zky/&#10;Go8esvxvdcfpejx3nB2PHgFn1+Pt/3xO8xkG9u9rSETChMBtC/lGBBHHm7x85lP5zPrz6ibD5DCA&#10;92YiX9L1xdK8nOfZ6q9A3g/0rTiVrif47utxYV7eFApkgdyT2YcP8iIg3iYtfl3/sZnQrWnC6BH9&#10;5emvab7Rz5Gk6s+ZkcH0audxqmvV5H/4XGTzhXzWNMFqVvHU6A30Qem9xIN9CMDAKlgXci2v3w52&#10;Fe1NeCgieev0qpPauw9amd/Ftx60PvbNPN1k6zVUbPY5H03zbFGMcEqLM0DiZq1Ng5F4g8mH7UIY&#10;80QYuyBh0A7Waa8WjOViTai0JxGEAUoetDKmV2U9HU1IF+bLFJI5WW2m0Iv1PYR0eQ93ZVLk8pYV&#10;LZeux8ziQ/EkH98uFpDg3qbbBwUi8gY0H+nValHAoVkuVtfj2KP/NJK0AoSSX0KTkgD38YyFecZV&#10;ZI9F6QF3RHZtF2HHAzUrBtc588LEB2AQrvMwiSN5QfNjb8N1i8HVx16RCNy9dfYJnqUbZO3WgNKv&#10;jtKQkx2UltrU0SWFZxmFADKSuCiBAFZFMoyDII5DJZJAaz/UMmvx+oIngR/DAcIdGBfmBpOHj9o1&#10;bbiFlepXQO7IIndVq3HcwXYXrRYBiwPtsTEeKVyDx6OngHuCJQGgRCp2FEdcwoedgj08b1PsKibn&#10;958sIt/d3RCskoovP6/+I5sqDBYGbOVhCiukfxeaw/gpW3Wbds+u+uUUi7YYhE4Qo6MN47IMjuDL&#10;O4J92FGLVlWNizVmdY6QGmDHaRxn3OAWgM1jMoZ6Lo2rCn06mczWhThJ6cydXlvtLPINlr0vy96D&#10;2jHW4L/SidNMHYs5rAZuK+39vqkLksgPEEG+vKn7ENDfSVr3NkydfQSDzp2RzvnIairHvGrqcPw0&#10;jVOmTqUD/SAM/R0fncdeDCddqZzv+cz/xrDxkIN3DrZOTo/Lig0u5lm4mJTBrdM7HD9V7wKk3mHK&#10;YOlQw4gCqcClqA6GTkSIfKWp40jXmHSWKfuYHPtJafhyVBf8nPx8+z2bOglZg8r1md7vwb2MGrxL&#10;HD9N5XiQ+H6iTJ2Aj4q8Em7kVI5FIYtR/RxUjor3jaU0mau1tcfBuzwj7xIlgVorp0oFhLCoOHVK&#10;XQpwDgJU/cnKsUQgi1lVuSD0IipwSyvno7z7rN5l2cp9vI1ufVX6LOcubZKymru0Kc23k7uUOabB&#10;yvVn5VztQFYGNcOl+voA18WWATSpJ+Q6Ddap0N3EzjG5yArBJ0p8gT+lY66IQgQf5EJJCZsJPiD+&#10;KDUs3cRmNN1UEKOEhPDlaS8Wi/YK4OmX2WQ0X/7j/5DfHKk6p8am9mq44GHkBRgqJgO1lCBOdhxv&#10;EQg/0dWUFpd7W+Tp4v6h0D8wyxW87BAnvosyeXpVpIvlx/V0VHzdgIiW5jmoOcDqY8orygegi7Vk&#10;HCKAMJvBMHqBI/hsx9Ki1IsaoS7rRZ1Il8ggTbdw1UVSrrqbvKZe+BZXDusFrpOzKm12u16EQcIS&#10;HY6CPQGzqFDEzCfgQ9poRb1TgtEQiQ5qoSCym1og7qhW3FVRaVCLXWquYahpyDcsyYYEDdh2Tg26&#10;uK7KXgaeB9O5Q5FkHlSFih9SI0IYlBZDcXrF/aNHfzQEckTLTMoy1Yqi2MrJY5hUxyC75ebY9PIZ&#10;x3vESdN0yps3waHswcuiDKOCncPWBNc5NWqwJnDJFpt/k9RVevVfhmmq+ellCxOGMYoNVQsDnrFU&#10;KF+wCA7YYGKO4M7VmpgexIZRjfYYuaELWwWH4GtfSPwEGXCwLPBxl6PTbogfccYMLA5uCOanmf7+&#10;ajJioaVaqmRlKOlikcv+uvDBBgTprSIcLIgZp9iO7LIP1r0nv8p668/IhHsrdlkpAblCg2Hub3FD&#10;Hwh7ZJjHuoZ5ESfaPykIqiHxLks8CrG0T4PsgK8vkP2woGizHxoOO2UFQ55wjohxJ6NngvUwBNUf&#10;8aMEwlI+r5L88HkUqcx8fVKw6SYWTl8hKci8Y9UCF3bxOxjjKA2qmE94ftyU/4gR+eEy3NpOw55V&#10;GfIfB/IfPUBnYnXscEyD66oiIsPo4uZprZajMGjHYooFlWoBZCnFrMa3rV9eCfkQCZEUoZxQQ8Hi&#10;nQyzhlfoVzSI0jdkmHsQJSwgPCrMUQsNKxICn3w93ZclhR2VK+nNIVmiBaOQJWIvxGoRiYuHUNGU&#10;IC+A+EzGSgMuta0Hfq2AKLEp3hZcspVevb6ziksB4O0EWMKyoIApz+8gKmGBsnIKB0F6q4JESl9H&#10;RsRxZ9C6RNagZjDy+oEyIg4ibZYcyjBcIMMGRdOgKPuwC3R6wvu7JyMy+xDOOCIv3l2iHLz4ep2z&#10;5NPO1KgI/p+y7D7KScoVLOmcHzGKQqR55/6gcxRzOVeJXtnqFDx1DXyDzp0RHdFvDuRwypm6hnpU&#10;qaxQcn7gRgtPERqdskWxJ0jDyb61RPdDNwyo3kv0OaKQ+ZiSEq7r8ujLmZ2A8ma7z15DrO9FiTo1&#10;OL5v1fGlLgdHichu0VGWEF04bkOobtE4UEQQNVAF4yJENxVIokMRam9GCCKiIFQ9XAZRerOiZG1L&#10;tToJ0XDo0iWG8kOUHnV8jZ57aJxWFY4ICWbjzgXw59qw5j2HUDZ3f8bu3HtkG1EHoKMAXLcKIif/&#10;qB5nFSOPhpAo/Ve1z8RRcejHLbmLoXzzuuUbPEsjJFVophOnYXNZPEKiheyWZGTZW6fSAx8BQksQ&#10;8J7B2fpWAzifFeOE1v8c41zjOqeF7aE3eHoxeiRJrxmMA4bsci00x1jt3pZWHqD5laH5OAk5IkB3&#10;XOFSlob5PASzU4tKzdoslNVlP8Ej0jSDqLyyqNhszq4RL6FHl/hKoOMa8IGCb5+cuL18eblGJYRM&#10;rgOnmiPw0234myF/SiQlJ3kwxf2ZYrsOWC/N0guQsJDdoKOh9in6cccVXDEqPZT4hpxzwN2euQw8&#10;PzAcZ06Bjo507HLfIA4SWkuBG4AxLeu20AOi/n3UHUPrb2E15RV4fSGWWGnn4+MSa0e2sxEdcn4G&#10;IYV+t62nXVWG7WNDg50IEL0HqHeVKqcJAERLGDhTv0N2gGtY0VtdclVuNtDQPe65mg18P621XYnO&#10;eo0DVvWHVT1Q5ELPLuiuWno6UVXgYzeoCNEHBLz2PQQz9GYRC2oUolTZQqDFrz1Cbpulb+hkfpSW&#10;lT77/I3pnfbYrPSgPX1pjzOD5Ek3WX2QLrXhMlZf0TA7Wv0LxD51dHwj8k1k/Jdl9DcMWghrrfWg&#10;6YjU9U6rGFoH7fE4EvCFKN7z/QjFNxlaVgYdezD2CitqNy8KG25i4cI95956m1jE/C2/T9cLbIK1&#10;Ws3+/r9Xo9t//P9kscWGXqNd7Dzs/HBOvZN0koWhTafqNeNKk4xjywdTn8TadaytbElx0vY3Nw9p&#10;XtzO1E8aPCHyor9xk5GzbAf6HktZULDjsqW2lnlUIYvH2JWHaA5APMSBWJ+3E8aYQpbvh6q9vcWx&#10;PbdnSIG9cgoMz6qOpu3W7HakjHKOHLl2jMHmj32VLy+hPHZIk0kyMpghF75iqDSLyImeMQGhdXxx&#10;9w57/Nig/owd2ffHjqa1qEfVjuzj12hIkoTd//SSO+DeCStbeAy9oMboEHpi1igKj9MKA5nICbc5&#10;PQNkvi5kQgDqENOWnDsC5gWrjw5sVIXNQ4kPKgOMEItg2gqQ34CX1WSh2ZlF7ZRUu9NdN1y18cIZ&#10;4+p79DNdu8Rqds00TezckveCQdB1IS2KazbPLeuELroh+Dzdhzgk+Oew4YPrMDeoXl+5Oap5vngH&#10;WtiFOmNki66djVGIvbXhKFFoJ2LswbxDhAmrmofuVy0lqjZrdPaaZ4kmg+b1pXkuW3owK251x2bF&#10;tdp0ShDDc4ey8IBH/m45NwywW6jQS7YCnzlemS2Eq08HHtrZUnK6XAFv+rS1cm6Y/SWFbVa4pT2A&#10;dfVqY6gTu5YE2KrV15uMIm2ATmo7iSf0Gwp1Kh671cQgFtCk2gkbsk8NW2YoaKKp0kZLRVgvbr24&#10;Faeq44jj+DH0WzraLwFGRkwbSEMlfTAZUINVamWiKRaKgINdL6MpIqa0Rdvd7FeZX/Hdb+aAUox+&#10;CoPp6st0HSji2ryDNVc65dDJXCH7iq5rKhGFZAKKorpcaTSEY99YcvukhrAAnaXNKjFrtC5Q5KSV&#10;yFCyC9xPNcItm66me1gkfgXTRb2w61xlNboTsKZhFtrm0c7BnjXqBjXV7MxZBKm2DHXGeFO8u64k&#10;vIFljeOnGXlKmOKeZOKxP5rM1rtEOsfCKW44lAhh40TlPp5L7coW/rvvA8Rt0nrQuH56kjjD15OL&#10;7bhfVRfbMMA6u9g6YoWTsOdch8yP0KRLuQ4v2w7o7u6GWOUUMZd3SiOPXnv8OPzbfK5qF5bTDBTY&#10;Kg2WYWEl+dTvZhWqikNux6B6/aieDm1HT6vlGpnZl2kQk1iqZVXdcPw0Y+djw0/sRCHNHTQuwqYU&#10;OxEtXHSBg4qAGKAv3rNmZMv27vuPaO1TOGOle5cVSGIcHUPuYB170YuIJ+jIpNQPtgVbzVfVT1s7&#10;aCZD6hE63uxoDsQN5fMo3aOp0pDckyuEzPAxImKXMejUtcbthiVdqi2pzjhy2p65Vj4CJB5B/xnk&#10;4wgiXq18NNH8XUc2Q/M3vdc6pcXQWD8hf5aiylI1xiRzRBLKwgNxFusXNCZY24ekGQWl2LLTkB7d&#10;esb6O1iwcHFBb7Uc7MGq9cEsZ1S7spJS6rT7YdEPSmPGTja7kt/rYsa7O+P5k4vftAfdUaulKp8+&#10;ZpM6lci7TbcPKtqQN1AocDIT366qwsbT+ikMLkt/SfgemBu09UltPrpMP6UlxcevSIzCZB+CLIT1&#10;syDxdNo1+LnnL+lvKv3rjE5PHhhVZo9xwdSSAG2I2tv3gITkgWohrS/Hxjh63ZhLChsnnSURUsOD&#10;E3aqE9YHLDY1VrPF6O6UAA9ZESUctPe8kgAnHAxEGyzQ1gmUiLV2XehWpzuvBIolZgzeyFl5I771&#10;Rg4Tu3CdNtJHRcdlZMby3hjJFPq8Uz6tdmiWhIYKAzIjeGldp1YbHveAzLQyu85hdTShrsgMSx1T&#10;whxBM4uxOZQp3RiXlbOA03IoldoG209dYIPmb2RQlJH55uaG3X7QAliJAPstCznP54wB9k05wToH&#10;+bJlIeY1kCDohAPULuGeCEIWk9tCKSkstPVUz2AHrchHe6GhOg7V2G1Bfj89bZXJpVc2y+J2pRrU&#10;7oyqsbT/+lEBp96o/bSIM/IC2pmszq/h2MtjiDhlUezN+jXCktAPu764ziE1JSXIj3XrwuFAy3Xh&#10;klIlcUZ7yCq3Ui4f1TaW5Qn29hWq0siwVWa8S13ngS7yg7NLa7QIztKrp3m+oh9Cjb1+mWWrEb24&#10;Hg+1xtetNQrLNm4RKsvAs9JSFiof8iClSpI+DksVSUEGxhM2A8YyCJvzqO3Qgm0+4gie99Ck+FHr&#10;0Wnw1FCVBBHO2B1L1tfk5m5VSSwLo3QU+XgxrW3aiZ5xWu6JSY/R7fpdaj2m3ENtm1wxsv5zFk1c&#10;Xri3YiQJugoum9uN4RoHwOQq63dlaC0pQWXsJqRsGfkejj5Th7GbhP60qDWGl99PefKMveT3SJ/y&#10;rbWqshZxvKpxx9YiWeTFeiNnpPz2trMLwJCgWpCkU2BfkxdsaXJaCygHNWcs6W8qDeNsDjluDXZV&#10;uM31LNtHi2gnuyoS8Hm0fDJPCBZKbHa5kzgREZ0nAcWXlvg8xCmHh3URwkdXFgYdQvVWUOUlcPV3&#10;eE0TSwunlYm1fB/pTuigt92gXgQeaSo5IxfUxpSwoTRlIaIXM2VqHwSctwPes6zf1Lv8bOk+/ntY&#10;A/ceTSy1CK6rnuD4aSa2AYGso1uLYM3q2FbUtnaUKlSjR1RsElo7TwhgT+HurWGUS7la32Iwsf2k&#10;XKsmtoeKoWvB3ZIEOaKoXJszAyc3MtwOLEjb34jEF+gprY2SjIKbFWDImB3ImDX4Y6HbBtHmOXSQ&#10;3skfQzthkKaVO4WERqJ7YJacizgA3hh/LOIm3W5bEqjP7ic6aj9nhcBpRG+JDsuzME5YWfbbfbDK&#10;OC3WHx7l87penveza5pyBqkMZ5CsN3zGBuk9ul7UDaDO9VKFuVL4c2x2gwiD0GNKukZArmocFKE7&#10;AW0lSaGjHzChNoS1kLOnjP07Xu9hEeSbzW04kyPZCNawnnT88X4jQ2xszrF5WExu0yItv5ffcDXj&#10;2UO2nM7yn/4pAAAAAP//AwBQSwMEFAAGAAgAAAAhAFvOsSvkAAAADgEAAA8AAABkcnMvZG93bnJl&#10;di54bWxMj8FuwjAMhu+T9g6RJ+0GSUrHoGuKENp2QkiDSWg305q2okmqJrTl7RdO2+23/On353Q1&#10;6ob11LnaGgVyKoCRyW1Rm1LB9+FjsgDmPJoCG2tIwY0crLLHhxSTwg7mi/q9L1koMS5BBZX3bcK5&#10;yyvS6Ka2JRN2Z9tp9GHsSl50OIRy3fBIiDnXWJtwocKWNhXll/1VK/gccFjP5Hu/vZw3t5/Dy+64&#10;laTU89O4fgPmafR/MNz1gzpkwelkr6ZwrFEwkTMZBTakOHoFdkdELObATiHFy6UAnqX8/xvZLwAA&#10;AP//AwBQSwECLQAUAAYACAAAACEAtoM4kv4AAADhAQAAEwAAAAAAAAAAAAAAAAAAAAAAW0NvbnRl&#10;bnRfVHlwZXNdLnhtbFBLAQItABQABgAIAAAAIQA4/SH/1gAAAJQBAAALAAAAAAAAAAAAAAAAAC8B&#10;AABfcmVscy8ucmVsc1BLAQItABQABgAIAAAAIQDUkhaSGBUAAI/PAAAOAAAAAAAAAAAAAAAAAC4C&#10;AABkcnMvZTJvRG9jLnhtbFBLAQItABQABgAIAAAAIQBbzrEr5AAAAA4BAAAPAAAAAAAAAAAAAAAA&#10;AHIXAABkcnMvZG93bnJldi54bWxQSwUGAAAAAAQABADzAAAAgxgAAAAA&#10;">
                <v:group id="Groupe 622" o:spid="_x0000_s1027" style="position:absolute;left:2095;top:84010;width:69986;height:12932" coordsize="69986,1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7" o:spid="_x0000_s1028" type="#_x0000_t202" style="position:absolute;left:571;top:9617;width:67653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rpMMA&#10;AADbAAAADwAAAGRycy9kb3ducmV2LnhtbESPQWvCQBSE7wX/w/IEb3Wj0trGbESklvZoIj0/sq/Z&#10;YPZtyG6T+O/dQqHHYWa+YbL9ZFsxUO8bxwpWywQEceV0w7WCS3l6fAHhA7LG1jEpuJGHfT57yDDV&#10;buQzDUWoRYSwT1GBCaFLpfSVIYt+6Tri6H273mKIsq+l7nGMcNvKdZI8S4sNxwWDHR0NVdfixyp4&#10;L4vB3I5vT74ch+2IX/pz2rwqtZhPhx2IQFP4D/+1P7SC9RZ+v8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PrpMMAAADbAAAADwAAAAAAAAAAAAAAAACYAgAAZHJzL2Rv&#10;d25yZXYueG1sUEsFBgAAAAAEAAQA9QAAAIgDAAAAAA==&#10;" fillcolor="window" stroked="f" strokeweight="1.5pt">
                    <v:textbox>
                      <w:txbxContent>
                        <w:p w:rsidR="00B250FA" w:rsidRPr="009F7C0B" w:rsidRDefault="00B250FA" w:rsidP="00B250FA">
                          <w:pPr>
                            <w:rPr>
                              <w:rFonts w:ascii="Arial" w:hAnsi="Arial" w:cs="Arial"/>
                            </w:rPr>
                          </w:pPr>
                          <w:r w:rsidRPr="009F7C0B">
                            <w:rPr>
                              <w:rFonts w:ascii="Arial" w:hAnsi="Arial" w:cs="Arial"/>
                            </w:rPr>
                            <w:t>* en raison de non disponibilité des droits de consultation et de prêt</w:t>
                          </w:r>
                        </w:p>
                      </w:txbxContent>
                    </v:textbox>
                  </v:shape>
                  <v:group id="Groupe 621" o:spid="_x0000_s1029" style="position:absolute;width:69986;height:9264" coordsize="69986,9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line id="Connecteur droit 83" o:spid="_x0000_s1030" style="position:absolute;visibility:visible;mso-wrap-style:square" from="0,0" to="6829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PHCMQAAADbAAAADwAAAGRycy9kb3ducmV2LnhtbESPT4vCMBTE78J+h/AWvGnqH0SqUdyC&#10;rMheqsuKt0fzbKvNS2mi1m+/EQSPw8z8hpkvW1OJGzWutKxg0I9AEGdWl5wr+N2ve1MQziNrrCyT&#10;ggc5WC4+OnOMtb1zSredz0WAsItRQeF9HUvpsoIMur6tiYN3so1BH2STS93gPcBNJYdRNJEGSw4L&#10;BdaUFJRddlejoP0bbtfJaHJKj+n4kJwH3/nPFyvV/WxXMxCeWv8Ov9obrWA6gueX8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8cIxAAAANsAAAAPAAAAAAAAAAAA&#10;AAAAAKECAABkcnMvZG93bnJldi54bWxQSwUGAAAAAAQABAD5AAAAkgMAAAAA&#10;" strokecolor="black [3213]" strokeweight="1.5pt">
                      <v:stroke joinstyle="miter"/>
                    </v:line>
                    <v:shape id="Zone de texte 84" o:spid="_x0000_s1031" type="#_x0000_t202" style="position:absolute;left:571;top:95;width:2106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fI8MA&#10;AADbAAAADwAAAGRycy9kb3ducmV2LnhtbESPzWrDMBCE74W8g9hAbo2cUkpwLYcmtNBDKSQx5LpY&#10;W8vUWhlJ9c/bR4VAjsPMfMMUu8l2YiAfWscKNusMBHHtdMuNgur88bgFESKyxs4xKZgpwK5cPBSY&#10;azfykYZTbESCcMhRgYmxz6UMtSGLYe164uT9OG8xJukbqT2OCW47+ZRlL9Jiy2nBYE8HQ/Xv6c8q&#10;sF/Z5fj9vjHVXA0Y5/Pe8zgptVpOb68gIk3xHr61P7WC7TP8f0k/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fI8MAAADbAAAADwAAAAAAAAAAAAAAAACYAgAAZHJzL2Rv&#10;d25yZXYueG1sUEsFBgAAAAAEAAQA9QAAAIgDAAAAAA==&#10;" filled="f" stroked="f" strokeweight="1.5pt">
                      <v:textbox>
                        <w:txbxContent>
                          <w:p w:rsidR="00B250FA" w:rsidRPr="003F252A" w:rsidRDefault="00B250FA" w:rsidP="00B250FA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3F252A">
                              <w:rPr>
                                <w:rFonts w:ascii="Arial" w:hAnsi="Arial" w:cs="Arial"/>
                                <w:u w:val="single"/>
                              </w:rPr>
                              <w:t>Lé</w:t>
                            </w:r>
                            <w:r w:rsidRPr="003F252A"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Pr="003F252A">
                              <w:rPr>
                                <w:rFonts w:ascii="Arial" w:hAnsi="Arial" w:cs="Arial"/>
                                <w:u w:val="single"/>
                              </w:rPr>
                              <w:t>ende :</w:t>
                            </w:r>
                          </w:p>
                        </w:txbxContent>
                      </v:textbox>
                    </v:shape>
                    <v:group id="Groupe 620" o:spid="_x0000_s1032" style="position:absolute;left:1427;top:2791;width:68559;height:6473" coordorigin="-2953,124" coordsize="68558,6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<v:shape id="Zone de texte 73" o:spid="_x0000_s1033" type="#_x0000_t202" style="position:absolute;left:45185;top:127;width:2041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fc8MA&#10;AADbAAAADwAAAGRycy9kb3ducmV2LnhtbESP3YrCMBSE7wXfIRzBuzVV8a8aRRZEYffCvwc4NMe2&#10;2pyUJttWn36zsODlMDPfMKtNawpRU+VyywqGgwgEcWJ1zqmC62X3MQfhPLLGwjIpeJKDzbrbWWGs&#10;bcMnqs8+FQHCLkYFmfdlLKVLMjLoBrYkDt7NVgZ9kFUqdYVNgJtCjqJoKg3mHBYyLOkzo+Rx/jEK&#10;vh5FOm0W9/3x7l4vmidyMv6uler32u0ShKfWv8P/7YNWMBvD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fc8MAAADbAAAADwAAAAAAAAAAAAAAAACYAgAAZHJzL2Rv&#10;d25yZXYueG1sUEsFBgAAAAAEAAQA9QAAAIgDAAAAAA==&#10;" fillcolor="#ffe699" strokecolor="black [3213]" strokeweight="1.5pt">
                        <v:textbox>
                          <w:txbxContent>
                            <w:p w:rsidR="00B250FA" w:rsidRPr="00411889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Routine Manutention / Pôle Déchets</w:t>
                              </w:r>
                            </w:p>
                          </w:txbxContent>
                        </v:textbox>
                      </v:shape>
                      <v:shape id="Zone de texte 80" o:spid="_x0000_s1034" type="#_x0000_t202" style="position:absolute;left:-2953;top:124;width:20211;height:2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xM78A&#10;AADbAAAADwAAAGRycy9kb3ducmV2LnhtbERPTYvCMBC9C/sfwgh7kTVVQaU2iisI4k13L3sbmjEp&#10;bSalibX7781B8Ph438VucI3oqQuVZwWzaQaCuPS6YqPg9+f4tQYRIrLGxjMp+KcAu+3HqMBc+wdf&#10;qL9GI1IIhxwV2BjbXMpQWnIYpr4lTtzNdw5jgp2RusNHCneNnGfZUjqsODVYbOlgqayvd6cAZ5OD&#10;uZ8X9Z/JbkO/X32vemmV+hwP+w2ISEN8i1/uk1awTuvTl/QD5PY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nHEzvwAAANsAAAAPAAAAAAAAAAAAAAAAAJgCAABkcnMvZG93bnJl&#10;di54bWxQSwUGAAAAAAQABAD1AAAAhAMAAAAA&#10;" fillcolor="#ccc0d9 [1303]" strokecolor="black [3213]" strokeweight="1.5pt">
                        <v:textbox>
                          <w:txbxContent>
                            <w:p w:rsidR="00B250FA" w:rsidRPr="00411889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A effectuer par le détenteur du livre</w:t>
                              </w:r>
                            </w:p>
                          </w:txbxContent>
                        </v:textbox>
                      </v:shape>
                      <v:shape id="Zone de texte 114" o:spid="_x0000_s1035" type="#_x0000_t202" style="position:absolute;left:18260;top:127;width:25973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ZwMIA&#10;AADcAAAADwAAAGRycy9kb3ducmV2LnhtbERPS2vCQBC+C/6HZQq96SZFqkRXKWLB0kuN6X2aHZNg&#10;dnbJbh79991Cobf5+J6zO0ymFQN1vrGsIF0mIIhLqxuuFBTX18UGhA/IGlvLpOCbPBz289kOM21H&#10;vtCQh0rEEPYZKqhDcJmUvqzJoF9aRxy5m+0Mhgi7SuoOxxhuWvmUJM/SYMOxoUZHx5rKe94bBUnh&#10;1l/Hz/e01x/TcOtPrinGN6UeH6aXLYhAU/gX/7nPOs5PV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BnAwgAAANwAAAAPAAAAAAAAAAAAAAAAAJgCAABkcnMvZG93&#10;bnJldi54bWxQSwUGAAAAAAQABAD1AAAAhwMAAAAA&#10;" fillcolor="#dbdbdb" strokecolor="black [3213]" strokeweight="1.5pt">
                        <v:textbox>
                          <w:txbxContent>
                            <w:p w:rsidR="00B250FA" w:rsidRPr="00411889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Routine S.C.D. / Services Techniques S.C.D.</w:t>
                              </w:r>
                            </w:p>
                          </w:txbxContent>
                        </v:textbox>
                      </v:shape>
                      <v:shape id="Zone de texte 39" o:spid="_x0000_s1036" type="#_x0000_t202" style="position:absolute;left:-2953;top:3566;width:28085;height:3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RScIA&#10;AADbAAAADwAAAGRycy9kb3ducmV2LnhtbESPQYvCMBSE78L+h/AEL6KpCrpWo7jCgnjT3cveHs0z&#10;KTYvpYm1+++NIHgcZuYbZr3tXCVaakLpWcFknIEgLrwu2Sj4/fkefYIIEVlj5ZkU/FOA7eajt8Zc&#10;+zufqD1HIxKEQ44KbIx1LmUoLDkMY18TJ+/iG4cxycZI3eA9wV0lp1k2lw5LTgsWa9pbKq7nm1OA&#10;k+He3I6z65/JLl27W3wtWmmVGvS73QpEpC6+w6/2QSuYLeH5Jf0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GRFJwgAAANsAAAAPAAAAAAAAAAAAAAAAAJgCAABkcnMvZG93&#10;bnJldi54bWxQSwUGAAAAAAQABAD1AAAAhwMAAAAA&#10;" fillcolor="#ccc0d9 [1303]" strokecolor="black [3213]" strokeweight="1.5pt">
                        <v:textbox>
                          <w:txbxContent>
                            <w:p w:rsidR="00B250FA" w:rsidRPr="000E4571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shape>
                      <v:shape id="Zone de texte 40" o:spid="_x0000_s1037" type="#_x0000_t202" style="position:absolute;left:-2570;top:4017;width:27353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asr0A&#10;AADbAAAADwAAAGRycy9kb3ducmV2LnhtbERPy6rCMBDdX/AfwgjurqkiKtUoIoruRFv3QzO2xWZS&#10;mmirX28WgsvDeS/XnanEkxpXWlYwGkYgiDOrS84VpMn+fw7CeWSNlWVS8CIH61Xvb4mxti2f6Xnx&#10;uQgh7GJUUHhfx1K6rCCDbmhr4sDdbGPQB9jkUjfYhnBTyXEUTaXBkkNDgTVtC8rul4dRcDzt3LvW&#10;t1l+MEmatdfUJ+e7UoN+t1mA8NT5n/jrPmoFk7A+fA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4asr0AAADbAAAADwAAAAAAAAAAAAAAAACYAgAAZHJzL2Rvd25yZXYu&#10;eG1sUEsFBgAAAAAEAAQA9QAAAIIDAAAAAA==&#10;" fillcolor="#bdd7ee" strokecolor="black [3213]" strokeweight="1.5pt">
                        <v:textbox>
                          <w:txbxContent>
                            <w:p w:rsidR="00B250FA" w:rsidRPr="00411889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 xml:space="preserve">Action de don à effectuer par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 xml:space="preserve">le </w:t>
                              </w: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détenteur de livre</w:t>
                              </w:r>
                            </w:p>
                          </w:txbxContent>
                        </v:textbox>
                      </v:shape>
                      <v:shape id="Zone de texte 74" o:spid="_x0000_s1038" type="#_x0000_t202" style="position:absolute;left:25933;top:4114;width:17619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WDMEA&#10;AADbAAAADwAAAGRycy9kb3ducmV2LnhtbESPQYvCMBSE78L+h/AW9qapsqjURpFll/Um2np/NM+2&#10;tHkpTbTVX28EweMwM98wyWYwjbhS5yrLCqaTCARxbnXFhYIs/RsvQTiPrLGxTApu5GCz/hglGGvb&#10;84GuR1+IAGEXo4LS+zaW0uUlGXQT2xIH72w7gz7IrpC6wz7ATSNnUTSXBisOCyW29FNSXh8vRsFu&#10;/+vurT4vin+TZnl/ynx6qJX6+hy2KxCeBv8Ov9o7rWDxDc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1gzBAAAA2wAAAA8AAAAAAAAAAAAAAAAAmAIAAGRycy9kb3du&#10;cmV2LnhtbFBLBQYAAAAABAAEAPUAAACGAwAAAAA=&#10;" fillcolor="#bdd7ee" strokecolor="black [3213]" strokeweight="1.5pt">
                        <v:textbox>
                          <w:txbxContent>
                            <w:p w:rsidR="00B250FA" w:rsidRPr="00411889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Phases de réattribution / dons</w:t>
                              </w:r>
                            </w:p>
                          </w:txbxContent>
                        </v:textbox>
                      </v:shape>
                      <v:shape id="Zone de texte 75" o:spid="_x0000_s1039" type="#_x0000_t202" style="position:absolute;left:44978;top:4194;width:15607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Y/cMA&#10;AADbAAAADwAAAGRycy9kb3ducmV2LnhtbESPT2sCMRTE74LfITyhN81acLXrRhFpscdqtXh8bt7+&#10;wc3LkkTdfvumUOhxmJnfMPm6N624k/ONZQXTSQKCuLC64UrB8fNtvADhA7LG1jIp+CYP69VwkGOm&#10;7YP3dD+ESkQI+wwV1CF0mZS+qMmgn9iOOHqldQZDlK6S2uEjwk0rn5MklQYbjgs1drStqbgebkaB&#10;3X+Vrx94fDn3s8uJ3DzdXZJUqadRv1mCCNSH//Bf+10rmM/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Y/cMAAADbAAAADwAAAAAAAAAAAAAAAACYAgAAZHJzL2Rv&#10;d25yZXYueG1sUEsFBgAAAAAEAAQA9QAAAIgDAAAAAA==&#10;" fillcolor="#f4b183" strokecolor="black [3213]" strokeweight="1.5pt">
                        <v:textbox>
                          <w:txbxContent>
                            <w:p w:rsidR="00B250FA" w:rsidRPr="00411889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</w:pPr>
                              <w:r w:rsidRPr="00411889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Elimination filière dédiée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oupe 623" o:spid="_x0000_s1040" style="position:absolute;left:-1429;top:-952;width:74409;height:79342" coordorigin="-1429,-952" coordsize="74415,79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5" o:spid="_x0000_s1041" type="#_x0000_t32" style="position:absolute;left:42670;top:27058;width:4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E0cUAAADbAAAADwAAAGRycy9kb3ducmV2LnhtbESPQWvCQBSE70L/w/IK3sxGQZHUNYhQ&#10;EUFLbQs9vmZfsqHZtyG7mthf3y0UPA4z8w2zygfbiCt1vnasYJqkIIgLp2uuFLy/PU+WIHxA1tg4&#10;JgU38pCvH0YrzLTr+ZWu51CJCGGfoQITQptJ6QtDFn3iWuLola6zGKLsKqk77CPcNnKWpgtpsea4&#10;YLClraHi+3yxCrbh62N+OE3x+LkrX2iZbszPsVdq/DhsnkAEGsI9/N/eawWzOfx9i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bME0cUAAADbAAAADwAAAAAAAAAA&#10;AAAAAAChAgAAZHJzL2Rvd25yZXYueG1sUEsFBgAAAAAEAAQA+QAAAJMDAAAAAA==&#10;" strokecolor="black [3213]" strokeweight="1.5pt">
                    <v:stroke endarrow="open" joinstyle="miter"/>
                  </v:shape>
                  <v:group id="Groupe 619" o:spid="_x0000_s1042" style="position:absolute;left:-1429;top:-952;width:74414;height:79342" coordorigin="-1429,-952" coordsize="74415,79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Connecteur droit avec flèche 33" o:spid="_x0000_s1043" type="#_x0000_t32" style="position:absolute;left:6591;top:48006;width:0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v48UAAADbAAAADwAAAGRycy9kb3ducmV2LnhtbESPQWvCQBSE74L/YXlCb7pRaZHUTRDB&#10;UgpW1BZ6fGaf2WD2bchuTdpf3xUKHoeZ+YZZ5r2txZVaXzlWMJ0kIIgLpysuFXwcN+MFCB+QNdaO&#10;ScEPeciz4WCJqXYd7+l6CKWIEPYpKjAhNKmUvjBk0U9cQxy9s2sthijbUuoWuwi3tZwlyZO0WHFc&#10;MNjQ2lBxOXxbBetw+nx8e5/i9uvlvKNFsjK/206ph1G/egYRqA/38H/7VSuYz+H2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+v48UAAADbAAAADwAAAAAAAAAA&#10;AAAAAAChAgAAZHJzL2Rvd25yZXYueG1sUEsFBgAAAAAEAAQA+QAAAJMDAAAAAA==&#10;" strokecolor="black [3213]" strokeweight="1.5pt">
                      <v:stroke endarrow="open" joinstyle="miter"/>
                    </v:shape>
                    <v:group id="Groupe 618" o:spid="_x0000_s1044" style="position:absolute;left:-1429;top:-952;width:74414;height:79342" coordorigin="-1429,-952" coordsize="74415,79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<v:shape id="Zone de texte 20" o:spid="_x0000_s1045" type="#_x0000_t202" style="position:absolute;top:50098;width:10191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t4r4A&#10;AADbAAAADwAAAGRycy9kb3ducmV2LnhtbERPzYrCMBC+L/gOYQRvmqqwaDWKKAUPwmL1AYZmbIvN&#10;pDSj1rc3B2GPH9//etu7Rj2pC7VnA9NJAoq48Lbm0sD1ko0XoIIgW2w8k4E3BdhuBj9rTK1/8Zme&#10;uZQqhnBI0UAl0qZah6Iih2HiW+LI3XznUCLsSm07fMVw1+hZkvxqhzXHhgpb2ldU3POHM1Ae3tn5&#10;NJcs7PrlxT/me7n+5caMhv1uBUqol3/x1320BmZxffwSf4De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BbeK+AAAA2wAAAA8AAAAAAAAAAAAAAAAAmAIAAGRycy9kb3ducmV2&#10;LnhtbFBLBQYAAAAABAAEAPUAAACDAwAAAAA=&#10;" fillcolor="#e0e0e0" strokecolor="black [3213]" strokeweight="1.5pt">
                        <v:textbox>
                          <w:txbxContent>
                            <w:p w:rsidR="00B250FA" w:rsidRPr="004F7CE2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F7CE2">
                                <w:rPr>
                                  <w:rFonts w:ascii="Arial" w:hAnsi="Arial" w:cs="Arial"/>
                                  <w:sz w:val="18"/>
                                </w:rPr>
                                <w:t>Restauration</w:t>
                              </w:r>
                            </w:p>
                          </w:txbxContent>
                        </v:textbox>
                      </v:shape>
                      <v:shape id="Connecteur droit avec flèche 77" o:spid="_x0000_s1046" type="#_x0000_t32" style="position:absolute;left:6591;top:46683;width:1;height:34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B1AcQAAADbAAAADwAAAGRycy9kb3ducmV2LnhtbESPQWuDQBSE74X8h+UFcmvWSKjFZBNC&#10;IOChWKo59PhwX9TEfSvuVu2/7xYKPQ4z8w2zP86mEyMNrrWsYLOOQBBXVrdcK7iWl+dXEM4ja+ws&#10;k4JvcnA8LJ72mGo78QeNha9FgLBLUUHjfZ9K6aqGDLq17YmDd7ODQR/kUEs94BTgppNxFL1Igy2H&#10;hQZ7OjdUPYovoyAfiePiWt7d+aHz9+1nVWb5m1Kr5XzagfA0+//wXzvTCpIEfr+EH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kHUBxAAAANsAAAAPAAAAAAAAAAAA&#10;AAAAAKECAABkcnMvZG93bnJldi54bWxQSwUGAAAAAAQABAD5AAAAkgMAAAAA&#10;" strokecolor="black [3213]" strokeweight="1.5pt">
                        <v:stroke endarrow="open" joinstyle="miter"/>
                      </v:shape>
                      <v:shape id="Connecteur droit avec flèche 104" o:spid="_x0000_s1047" type="#_x0000_t32" style="position:absolute;left:6591;top:39354;width:0;height:3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sC8MAAADcAAAADwAAAGRycy9kb3ducmV2LnhtbERP22oCMRB9L/Qfwgi+1URpi2yNIkKl&#10;FGzxBj5ON+NmcTNZNtFd/fqmUPBtDuc6k1nnKnGhJpSeNQwHCgRx7k3JhYbd9v1pDCJEZIOVZ9Jw&#10;pQCz6ePDBDPjW17TZRMLkUI4ZKjBxlhnUobcksMw8DVx4o6+cRgTbAppGmxTuKvkSKlX6bDk1GCx&#10;poWl/LQ5Ow2L+LN/+fwa4uqwPH7TWM3tbdVq3e918zcQkbp4F/+7P0yar57h75l0gZ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HrAvDAAAA3AAAAA8AAAAAAAAAAAAA&#10;AAAAoQIAAGRycy9kb3ducmV2LnhtbFBLBQYAAAAABAAEAPkAAACRAwAAAAA=&#10;" strokecolor="black [3213]" strokeweight="1.5pt">
                        <v:stroke endarrow="open" joinstyle="miter"/>
                      </v:shape>
                      <v:shape id="Zone de texte 17" o:spid="_x0000_s1048" type="#_x0000_t202" style="position:absolute;left:-1429;top:43240;width:15811;height:3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/K8AA&#10;AADbAAAADwAAAGRycy9kb3ducmV2LnhtbERPzYrCMBC+L/gOYQRva6qCu1uNIkrBg7BYfYChGdti&#10;MynNqPXtjbCwt/n4fme57l2j7tSF2rOByTgBRVx4W3Np4HzKPr9BBUG22HgmA08KsF4NPpaYWv/g&#10;I91zKVUM4ZCigUqkTbUORUUOw9i3xJG7+M6hRNiV2nb4iOGu0dMkmWuHNceGClvaVlRc85szUO6e&#10;2fEwkyxs+p+Tv822cv7NjRkN+80ClFAv/+I/997G+V/w/iUeo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Q/K8AAAADbAAAADwAAAAAAAAAAAAAAAACYAgAAZHJzL2Rvd25y&#10;ZXYueG1sUEsFBgAAAAAEAAQA9QAAAIUDAAAAAA==&#10;" fillcolor="#e0e0e0" strokecolor="black [3213]" strokeweight="1.5pt">
                        <v:textbox>
                          <w:txbxContent>
                            <w:p w:rsidR="00B250FA" w:rsidRPr="004F7CE2" w:rsidRDefault="00B250FA" w:rsidP="00B250FA">
                              <w:pPr>
                                <w:pStyle w:val="Sansinterligne1"/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F7CE2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Intégration au fond documentaire de la B.U.</w:t>
                              </w:r>
                            </w:p>
                          </w:txbxContent>
                        </v:textbox>
                      </v:shape>
                      <v:shape id="Connecteur droit avec flèche 13" o:spid="_x0000_s1049" type="#_x0000_t32" style="position:absolute;left:6572;top:39338;width:7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rzg8MAAADbAAAADwAAAGRycy9kb3ducmV2LnhtbERP22rCQBB9L/gPywh9qxsriqRugggW&#10;EWypF/Bxmh2zwexsyG5N2q/vFoS+zeFcZ5H3thY3an3lWMF4lIAgLpyuuFRwPKyf5iB8QNZYOyYF&#10;3+QhzwYPC0y16/iDbvtQihjCPkUFJoQmldIXhiz6kWuII3dxrcUQYVtK3WIXw20tn5NkJi1WHBsM&#10;NrQyVFz3X1bBKnyeptu3Me7Or5d3midL87PrlHoc9ssXEIH68C++uzc6zp/A3y/x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84PDAAAA2wAAAA8AAAAAAAAAAAAA&#10;AAAAoQIAAGRycy9kb3ducmV2LnhtbFBLBQYAAAAABAAEAPkAAACRAwAAAAA=&#10;" strokecolor="black [3213]" strokeweight="1.5pt">
                        <v:stroke endarrow="open" joinstyle="miter"/>
                      </v:shape>
                      <v:group id="Groupe 617" o:spid="_x0000_s1050" style="position:absolute;left:6292;top:-952;width:66693;height:79342" coordorigin="-1327,-952" coordsize="66693,79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  <v:shape id="Connecteur droit avec flèche 103" o:spid="_x0000_s1051" type="#_x0000_t32" style="position:absolute;left:11239;top:40386;width:0;height:8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40f8MAAADcAAAADwAAAGRycy9kb3ducmV2LnhtbERP22oCMRB9L/Qfwgi+1URLi2yNIkKl&#10;FGzxBj5ON+NmcTNZNtFd/fqmUPBtDuc6k1nnKnGhJpSeNQwHCgRx7k3JhYbd9v1pDCJEZIOVZ9Jw&#10;pQCz6ePDBDPjW17TZRMLkUI4ZKjBxlhnUobcksMw8DVx4o6+cRgTbAppGmxTuKvkSKlX6bDk1GCx&#10;poWl/LQ5Ow2L+LN/+fwa4uqwPH7TWM3tbdVq3e918zcQkbp4F/+7P0yar57h75l0gZ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NH/DAAAA3AAAAA8AAAAAAAAAAAAA&#10;AAAAoQIAAGRycy9kb3ducmV2LnhtbFBLBQYAAAAABAAEAPkAAACRAwAAAAA=&#10;" strokecolor="black [3213]" strokeweight="1.5pt">
                          <v:stroke endarrow="open" joinstyle="miter"/>
                        </v:shape>
                        <v:shape id="Connecteur droit avec flèche 97" o:spid="_x0000_s1052" type="#_x0000_t32" style="position:absolute;left:15049;top:69341;width:0;height:6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L22sUAAADbAAAADwAAAGRycy9kb3ducmV2LnhtbESPQWvCQBSE70L/w/IK3nSjYLWpq4ig&#10;iKDStIUeX7PPbGj2bciuJu2v7wpCj8PMfMPMl52txJUaXzpWMBomIIhzp0suFLy/bQYzED4ga6wc&#10;k4If8rBcPPTmmGrX8itds1CICGGfogITQp1K6XNDFv3Q1cTRO7vGYoiyKaRusI1wW8lxkjxJiyXH&#10;BYM1rQ3l39nFKliHr4/J/jjCw+f2fKJZsjK/h1ap/mO3egERqAv/4Xt7pxU8T+H2Jf4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L22sUAAADbAAAADwAAAAAAAAAA&#10;AAAAAAChAgAAZHJzL2Rvd25yZXYueG1sUEsFBgAAAAAEAAQA+QAAAJMDAAAAAA==&#10;" strokecolor="black [3213]" strokeweight="1.5pt">
                          <v:stroke endarrow="open" joinstyle="miter"/>
                        </v:shape>
                        <v:shape id="Connecteur droit avec flèche 71" o:spid="_x0000_s1053" type="#_x0000_t32" style="position:absolute;left:15049;top:59338;width:0;height:46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tz8UAAADbAAAADwAAAGRycy9kb3ducmV2LnhtbESP3WrCQBSE7wXfYTlC73STQtuQuooI&#10;llJQ8afQy9PsMRvMng3ZrUn79K5Q8HKYmW+Y6by3tbhQ6yvHCtJJAoK4cLriUsHxsBpnIHxA1lg7&#10;JgW/5GE+Gw6mmGvX8Y4u+1CKCGGfowITQpNL6QtDFv3ENcTRO7nWYoiyLaVusYtwW8vHJHmWFiuO&#10;CwYbWhoqzvsfq2AZvj+fPjYprr/eTlvKkoX5W3dKPYz6xSuIQH24h//b71rBSwq3L/EH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stz8UAAADbAAAADwAAAAAAAAAA&#10;AAAAAAChAgAAZHJzL2Rvd25yZXYueG1sUEsFBgAAAAAEAAQA+QAAAJMDAAAAAA==&#10;" strokecolor="black [3213]" strokeweight="1.5pt">
                          <v:stroke endarrow="open" joinstyle="miter"/>
                        </v:shape>
                        <v:shape id="Connecteur droit avec flèche 98" o:spid="_x0000_s1054" type="#_x0000_t32" style="position:absolute;left:7245;top:69341;width:0;height:6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1iqMIAAADbAAAADwAAAGRycy9kb3ducmV2LnhtbERPXWvCMBR9F/Yfwh34NlMFRatRRHCM&#10;gRPrBj5em2tTbG5Kk9m6X28eBj4ezvdi1dlK3KjxpWMFw0ECgjh3uuRCwfdx+zYF4QOyxsoxKbiT&#10;h9XypbfAVLuWD3TLQiFiCPsUFZgQ6lRKnxuy6AeuJo7cxTUWQ4RNIXWDbQy3lRwlyURaLDk2GKxp&#10;Yyi/Zr9WwSacf8afX0Pcnd4ve5oma/O3a5Xqv3brOYhAXXiK/90fWsEsjo1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1iqMIAAADbAAAADwAAAAAAAAAAAAAA&#10;AAChAgAAZHJzL2Rvd25yZXYueG1sUEsFBgAAAAAEAAQA+QAAAJADAAAAAA==&#10;" strokecolor="black [3213]" strokeweight="1.5pt">
                          <v:stroke endarrow="open" joinstyle="miter"/>
                        </v:shape>
                        <v:shape id="Zone de texte 31" o:spid="_x0000_s1055" type="#_x0000_t202" style="position:absolute;left:4191;top:48577;width:1419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MVMIA&#10;AADbAAAADwAAAGRycy9kb3ducmV2LnhtbESPT2vCQBTE7wW/w/IEb83GFlqJriLS0txKTLw/si9/&#10;MPs2ZLcm+uldQehxmJnfMJvdZDpxocG1lhUsoxgEcWl1y7WCIv9+XYFwHlljZ5kUXMnBbjt72WCi&#10;7cgZXY6+FgHCLkEFjfd9IqUrGzLoItsTB6+yg0Ef5FBLPeAY4KaTb3H8IQ22HBYa7OnQUHk+/hkF&#10;6e+Xu/W6+qx/TF6U46nweXZWajGf9msQnib/H362U63gfQmPL+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MxUwgAAANsAAAAPAAAAAAAAAAAAAAAAAJgCAABkcnMvZG93&#10;bnJldi54bWxQSwUGAAAAAAQABAD1AAAAhwMAAAAA&#10;" fillcolor="#bdd7ee" strokecolor="black [3213]" strokeweight="1.5pt">
                          <v:textbox>
                            <w:txbxContent>
                              <w:p w:rsidR="00B250FA" w:rsidRPr="004F7CE2" w:rsidRDefault="00B250FA" w:rsidP="00B250FA">
                                <w:pPr>
                                  <w:pStyle w:val="Sansinterligne1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4F7CE2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Dons sortants</w:t>
                                </w:r>
                              </w:p>
                            </w:txbxContent>
                          </v:textbox>
                        </v:shape>
                        <v:shape id="Zone de texte 36" o:spid="_x0000_s1056" type="#_x0000_t202" style="position:absolute;left:4476;top:53911;width:1371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UIMEA&#10;AADbAAAADwAAAGRycy9kb3ducmV2LnhtbESPQYvCMBSE78L+h/AW9qapLqjURpFll/Um2np/NM+2&#10;tHkpTbTVX28EweMwM98wyWYwjbhS5yrLCqaTCARxbnXFhYIs/RsvQTiPrLGxTApu5GCz/hglGGvb&#10;84GuR1+IAGEXo4LS+zaW0uUlGXQT2xIH72w7gz7IrpC6wz7ATSNnUTSXBisOCyW29FNSXh8vRsFu&#10;/+vurT4vin+TZnl/ynx6qJX6+hy2KxCeBv8Ov9o7reB7D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9VCDBAAAA2wAAAA8AAAAAAAAAAAAAAAAAmAIAAGRycy9kb3du&#10;cmV2LnhtbFBLBQYAAAAABAAEAPUAAACGAwAAAAA=&#10;" fillcolor="#bdd7ee" strokecolor="black [3213]" strokeweight="1.5pt">
                          <v:textbox>
                            <w:txbxContent>
                              <w:p w:rsidR="00B250FA" w:rsidRPr="004F7CE2" w:rsidRDefault="00B250FA" w:rsidP="00B250FA">
                                <w:pPr>
                                  <w:pStyle w:val="Sansinterligne1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4F7CE2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Association</w:t>
                                </w:r>
                              </w:p>
                            </w:txbxContent>
                          </v:textbox>
                        </v:shape>
                        <v:line id="Connecteur droit 37" o:spid="_x0000_s1057" style="position:absolute;visibility:visible;mso-wrap-style:square" from="7245,59340" to="15049,5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cI7MUAAADbAAAADwAAAGRycy9kb3ducmV2LnhtbESPQWvCQBSE74L/YXmF3sxGLVaiq2hA&#10;lNJLrCjeHtlnkpp9G7JbTf99tyB4HGbmG2a+7EwtbtS6yrKCYRSDIM6trrhQcPjaDKYgnEfWWFsm&#10;Bb/kYLno9+aYaHvnjG57X4gAYZeggtL7JpHS5SUZdJFtiIN3sa1BH2RbSN3iPcBNLUdxPJEGKw4L&#10;JTaUlpRf9z9GQXccfWzS8eSSnbO3U/o93Bafa1bq9aVbzUB46vwz/GjvtILxO/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cI7MUAAADbAAAADwAAAAAAAAAA&#10;AAAAAAChAgAAZHJzL2Rvd25yZXYueG1sUEsFBgAAAAAEAAQA+QAAAJMDAAAAAA==&#10;" strokecolor="black [3213]" strokeweight="1.5pt">
                          <v:stroke joinstyle="miter"/>
                        </v:line>
                        <v:shape id="Connecteur droit avec flèche 51" o:spid="_x0000_s1058" type="#_x0000_t32" style="position:absolute;left:11239;top:56292;width:0;height:3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5xr8UAAADbAAAADwAAAGRycy9kb3ducmV2LnhtbESPQWvCQBSE74L/YXmCN92kYJHUjYjQ&#10;Ugq21Cr0+My+ZIPZtyG7NdFf7xYKPQ4z8w2zWg+2ERfqfO1YQTpPQBAXTtdcKTh8Pc+WIHxA1tg4&#10;JgVX8rDOx6MVZtr1/EmXfahEhLDPUIEJoc2k9IUhi37uWuLola6zGKLsKqk77CPcNvIhSR6lxZrj&#10;gsGWtoaK8/7HKtiG03Hx9p7i7vul/KBlsjG3Xa/UdDJsnkAEGsJ/+K/9qhUsUvj9En+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5xr8UAAADbAAAADwAAAAAAAAAA&#10;AAAAAAChAgAAZHJzL2Rvd25yZXYueG1sUEsFBgAAAAAEAAQA+QAAAJMDAAAAAA==&#10;" strokecolor="black [3213]" strokeweight="1.5pt">
                          <v:stroke endarrow="open" joinstyle="miter"/>
                        </v:shape>
                        <v:shape id="Connecteur droit avec flèche 54" o:spid="_x0000_s1059" type="#_x0000_t32" style="position:absolute;left:7244;top:59346;width:1;height:4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nSN8UAAADbAAAADwAAAGRycy9kb3ducmV2LnhtbESPQWvCQBSE70L/w/IK3nRjUZHUTRCh&#10;IoIWbQs9vmaf2dDs25BdTdpf7xaEHoeZ+YZZ5r2txZVaXzlWMBknIIgLpysuFby/vYwWIHxA1lg7&#10;JgU/5CHPHgZLTLXr+EjXUyhFhLBPUYEJoUml9IUhi37sGuLonV1rMUTZllK32EW4reVTksylxYrj&#10;gsGG1oaK79PFKliHr4/Z7jDB/efm/EqLZGV+951Sw8d+9QwiUB/+w/f2ViuYTeHvS/w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nSN8UAAADbAAAADwAAAAAAAAAA&#10;AAAAAAChAgAAZHJzL2Rvd25yZXYueG1sUEsFBgAAAAAEAAQA+QAAAJMDAAAAAA==&#10;" strokecolor="black [3213]" strokeweight="1.5pt">
                          <v:stroke endarrow="open" joinstyle="miter"/>
                        </v:shape>
                        <v:shape id="Zone de texte 57" o:spid="_x0000_s1060" type="#_x0000_t202" style="position:absolute;left:3625;top:64103;width:7239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HZsMA&#10;AADbAAAADwAAAGRycy9kb3ducmV2LnhtbESP3WoCMRSE7wXfIRyhN6JZBVtZjSKCoGAL/l4fN8fd&#10;xc3JkqTu+vZNodDLYWa+YebL1lTiSc6XlhWMhgkI4szqknMF59NmMAXhA7LGyjIpeJGH5aLbmWOq&#10;bcMHeh5DLiKEfYoKihDqVEqfFWTQD21NHL27dQZDlC6X2mET4aaS4yR5lwZLjgsF1rQuKHscv42C&#10;1SffRqf2YG9XXV6avetrt/tS6q3XrmYgArXhP/zX3moFkw/4/R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QHZsMAAADbAAAADwAAAAAAAAAAAAAAAACYAgAAZHJzL2Rv&#10;d25yZXYueG1sUEsFBgAAAAAEAAQA9QAAAIgDAAAAAA==&#10;" fillcolor="#bdd7ee" strokecolor="black [3213]" strokeweight="1.5pt">
                          <v:textbox>
                            <w:txbxContent>
                              <w:p w:rsidR="00B250FA" w:rsidRPr="004F7CE2" w:rsidRDefault="00B250FA" w:rsidP="00B250FA">
                                <w:pPr>
                                  <w:pStyle w:val="Sansinterligne1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4F7CE2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L’Ecole sous l’Arbre</w:t>
                                </w:r>
                              </w:p>
                            </w:txbxContent>
                          </v:textbox>
                        </v:shape>
                        <v:shape id="Connecteur droit avec flèche 106" o:spid="_x0000_s1061" type="#_x0000_t32" style="position:absolute;left:11239;top:51054;width:0;height:28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mX58MAAADcAAAADwAAAGRycy9kb3ducmV2LnhtbERP22oCMRB9L/gPYQTfaqKgyGoUEVqk&#10;YKVewMfpZtws3UyWTepu+/WNUPBtDuc6i1XnKnGjJpSeNYyGCgRx7k3JhYbT8eV5BiJEZIOVZ9Lw&#10;QwFWy97TAjPjW/6g2yEWIoVwyFCDjbHOpAy5JYdh6GvixF194zAm2BTSNNimcFfJsVJT6bDk1GCx&#10;po2l/Ovw7TRs4ud58vY+wt3l9bqnmVrb312r9aDfrecgInXxIf53b02ar6Zw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Zl+fDAAAA3AAAAA8AAAAAAAAAAAAA&#10;AAAAoQIAAGRycy9kb3ducmV2LnhtbFBLBQYAAAAABAAEAPkAAACRAwAAAAA=&#10;" strokecolor="black [3213]" strokeweight="1.5pt">
                          <v:stroke endarrow="open" joinstyle="miter"/>
                        </v:shape>
                        <v:shape id="Zone de texte 112" o:spid="_x0000_s1062" type="#_x0000_t202" style="position:absolute;left:11239;top:64007;width:762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74FcEA&#10;AADcAAAADwAAAGRycy9kb3ducmV2LnhtbERPS4vCMBC+L/gfwgheFk3rQZZqFBGEXVDB53lsxrbY&#10;TEoSbfffbwRhb/PxPWe26EwtnuR8ZVlBOkpAEOdWV1woOB3Xwy8QPiBrrC2Tgl/ysJj3PmaYadvy&#10;np6HUIgYwj5DBWUITSalz0sy6Ee2IY7czTqDIUJXSO2wjeGmluMkmUiDFceGEhtalZTfDw+jYLnl&#10;a3rs9vZ60dW53bhP7X52Sg363XIKIlAX/sVv97eO89MxvJ6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+BXBAAAA3AAAAA8AAAAAAAAAAAAAAAAAmAIAAGRycy9kb3du&#10;cmV2LnhtbFBLBQYAAAAABAAEAPUAAACGAwAAAAA=&#10;" fillcolor="#bdd7ee" strokecolor="black [3213]" strokeweight="1.5pt">
                          <v:textbox>
                            <w:txbxContent>
                              <w:p w:rsidR="00B250FA" w:rsidRPr="004F7CE2" w:rsidRDefault="00B250FA" w:rsidP="00B250FA">
                                <w:pPr>
                                  <w:pStyle w:val="Sansinterligne1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</w:pPr>
                                <w:r w:rsidRPr="004F7CE2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CLAP ! Action Education</w:t>
                                </w:r>
                              </w:p>
                            </w:txbxContent>
                          </v:textbox>
                        </v:shape>
                        <v:shape id="Connecteur droit avec flèche 26" o:spid="_x0000_s1063" type="#_x0000_t32" style="position:absolute;left:11082;top:27717;width:0;height:8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apsQAAADbAAAADwAAAGRycy9kb3ducmV2LnhtbESP3WoCMRSE7wXfIZyCd5pVUGQ1igiW&#10;ImjxD3p5ujlulm5Olk101z59UxC8HGbmG2a+bG0p7lT7wrGC4SABQZw5XXCu4Hza9KcgfEDWWDom&#10;BQ/ysFx0O3NMtWv4QPdjyEWEsE9RgQmhSqX0mSGLfuAq4uhdXW0xRFnnUtfYRLgt5ShJJtJiwXHB&#10;YEVrQ9nP8WYVrMP3ZbzdD3H39X79pGmyMr+7RqneW7uagQjUhlf42f7QCkYT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YZqmxAAAANsAAAAPAAAAAAAAAAAA&#10;AAAAAKECAABkcnMvZG93bnJldi54bWxQSwUGAAAAAAQABAD5AAAAkgMAAAAA&#10;" strokecolor="black [3213]" strokeweight="1.5pt">
                          <v:stroke endarrow="open" joinstyle="miter"/>
                        </v:shape>
                        <v:shape id="Connecteur droit avec flèche 1" o:spid="_x0000_s1064" type="#_x0000_t32" style="position:absolute;left:13263;top:27058;width:951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FIL4AAADaAAAADwAAAGRycy9kb3ducmV2LnhtbERPTYvCMBC9C/6HMII3TVXYlWoUFQQP&#10;7mFV8Do2Y1tsJjWJtv57IyzsaXi8z5kvW1OJJzlfWlYwGiYgiDOrS84VnI7bwRSED8gaK8uk4EUe&#10;lotuZ46ptg3/0vMQchFD2KeooAihTqX0WUEG/dDWxJG7WmcwROhyqR02MdxUcpwkX9JgybGhwJo2&#10;BWW3w8Mo+Fmf5cU292Y3udPRTPbuUWbfSvV77WoGIlAb/sV/7p2O8+HzyufKx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48UgvgAAANoAAAAPAAAAAAAAAAAAAAAAAKEC&#10;AABkcnMvZG93bnJldi54bWxQSwUGAAAAAAQABAD5AAAAjAMAAAAA&#10;" strokecolor="black [3213]" strokeweight="1.5pt">
                          <v:stroke endarrow="open" joinstyle="miter"/>
                        </v:shape>
                        <v:shape id="Zone de texte 11" o:spid="_x0000_s1065" type="#_x0000_t202" style="position:absolute;left:4286;top:36385;width:14192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CxL8A&#10;AADbAAAADwAAAGRycy9kb3ducmV2LnhtbERPzYrCMBC+C75DGGFvmqogbtcoohT2IIjVBxiasS02&#10;k9KMWt/eLCx4m4/vd1ab3jXqQV2oPRuYThJQxIW3NZcGLudsvAQVBNli45kMvCjAZj0crDC1/skn&#10;euRSqhjCIUUDlUibah2KihyGiW+JI3f1nUOJsCu17fAZw12jZ0my0A5rjg0VtrSrqLjld2eg3L+y&#10;02EuWdj232d/n+/kcsyN+Rr12x9QQr18xP/uXxvnT+Hvl3iAXr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IQLEvwAAANsAAAAPAAAAAAAAAAAAAAAAAJgCAABkcnMvZG93bnJl&#10;di54bWxQSwUGAAAAAAQABAD1AAAAhAMAAAAA&#10;" fillcolor="#e0e0e0" strokecolor="black [3213]" strokeweight="1.5pt">
                          <v:textbox>
                            <w:txbxContent>
                              <w:p w:rsidR="00B250FA" w:rsidRPr="00185696" w:rsidRDefault="00B250FA" w:rsidP="00B250FA">
                                <w:pPr>
                                  <w:pStyle w:val="Sansinterligne1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185696"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</w:rPr>
                                  <w:t>Dons entrant dans les services de la S.C.D.</w:t>
                                </w:r>
                              </w:p>
                            </w:txbxContent>
                          </v:textbox>
                        </v:shape>
                        <v:group id="Groupe 607" o:spid="_x0000_s1066" style="position:absolute;left:8812;top:25177;width:5035;height:2540" coordorigin="5859,-1492" coordsize="5035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      <v:oval id="Ellipse 608" o:spid="_x0000_s1067" style="position:absolute;left:5859;top:-1397;width:4451;height:24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4EL8MA&#10;AADcAAAADwAAAGRycy9kb3ducmV2LnhtbERPy2rCQBTdF/yH4Qru6sRi0xIdRYWAmxJq7cLdZeY2&#10;Cc3cCZlpHn59Z1Ho8nDe2/1oG9FT52vHClbLBASxdqbmUsH1I398BeEDssHGMSmYyMN+N3vYYmbc&#10;wO/UX0IpYgj7DBVUIbSZlF5XZNEvXUscuS/XWQwRdqU0HQ4x3DbyKUlSabHm2FBhS6eK9Pflxyoo&#10;TsVxre+pvx3pM9fP1+nlbZyUWszHwwZEoDH8i//cZ6MgTeLaeC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4EL8MAAADcAAAADwAAAAAAAAAAAAAAAACYAgAAZHJzL2Rv&#10;d25yZXYueG1sUEsFBgAAAAAEAAQA9QAAAIgDAAAAAA==&#10;" fillcolor="#c9c9c9" strokecolor="black [3213]" strokeweight="1.5pt">
                            <v:stroke joinstyle="miter"/>
                            <v:textbox>
                              <w:txbxContent>
                                <w:p w:rsidR="00B250FA" w:rsidRPr="0085166E" w:rsidRDefault="00B250FA" w:rsidP="00B250FA">
                                  <w:pPr>
                                    <w:spacing w:after="120"/>
                                  </w:pPr>
                                </w:p>
                              </w:txbxContent>
                            </v:textbox>
                          </v:oval>
                          <v:shape id="Zone de texte 609" o:spid="_x0000_s1068" type="#_x0000_t202" style="position:absolute;left:6050;top:-1492;width:4845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6ydMYA&#10;AADcAAAADwAAAGRycy9kb3ducmV2LnhtbESP3UoDMRSE7wu+QziCd21iK6WuTYtYioIW6lqll4fN&#10;2R/cnCxJ3K5vbwpCL4eZb4ZZrgfbip58aBxruJ0oEMSFMw1XGg4f2/ECRIjIBlvHpOGXAqxXV6Ml&#10;Zsad+J36PFYilXDIUEMdY5dJGYqaLIaJ64iTVzpvMSbpK2k8nlK5beVUqbm02HBaqLGjp5qK7/zH&#10;aphvFru7fvc6+/Jvz/vjsTx8lrnS+uZ6eHwAEWmIl/A//WISp+7hfCY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6ydMYAAADcAAAADwAAAAAAAAAAAAAAAACYAgAAZHJz&#10;L2Rvd25yZXYueG1sUEsFBgAAAAAEAAQA9QAAAIsDAAAAAA==&#10;" filled="f" stroked="f" strokeweight="1.5pt">
                            <v:textbox>
                              <w:txbxContent>
                                <w:p w:rsidR="00B250FA" w:rsidRPr="00185696" w:rsidRDefault="00B250FA" w:rsidP="00B250FA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85696">
                                    <w:rPr>
                                      <w:b/>
                                      <w:color w:val="000000" w:themeColor="text1"/>
                                    </w:rPr>
                                    <w:t>Oui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e 616" o:spid="_x0000_s1069" style="position:absolute;left:-1327;top:-952;width:66692;height:79342" coordorigin="-1327,-952" coordsize="66693,79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      <v:group id="Groupe 448" o:spid="_x0000_s1070" style="position:absolute;left:-1327;top:-952;width:60286;height:33748" coordorigin="-1803,-952" coordsize="60287,3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        <v:shapetype id="_x0000_t110" coordsize="21600,21600" o:spt="110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Organigramme : Décision 9" o:spid="_x0000_s1071" type="#_x0000_t110" style="position:absolute;left:22305;top:21303;width:12269;height:11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e+cQA&#10;AADaAAAADwAAAGRycy9kb3ducmV2LnhtbESPzW7CMBCE75X6DtZW4lKBAwd+AgalFSAOFf8PsIqX&#10;JGq8TmNDwtvjSkgcRzPzjWa2aE0pblS7wrKCfi8CQZxaXXCm4HxadccgnEfWWFomBXdysJi/v80w&#10;1rbhA92OPhMBwi5GBbn3VSylS3My6Hq2Ig7exdYGfZB1JnWNTYCbUg6iaCgNFhwWcqzoO6f093g1&#10;CpL9cjv6+Rt/JbvP1bporpJ2/YtSnY82mYLw1PpX+NneaAUT+L8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wHvnEAAAA2gAAAA8AAAAAAAAAAAAAAAAAmAIAAGRycy9k&#10;b3ducmV2LnhtbFBLBQYAAAAABAAEAPUAAACJAwAAAAA=&#10;" fillcolor="#c9c9c9" strokecolor="black [3213]" strokeweight="1.5pt"/>
                            <v:shape id="Connecteur droit avec flèche 23" o:spid="_x0000_s1072" type="#_x0000_t32" style="position:absolute;left:28425;top:12382;width:0;height:23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5PsUAAADbAAAADwAAAGRycy9kb3ducmV2LnhtbESPQWvCQBSE74L/YXlCb7rR0iKpmyCC&#10;UgpW1BZ6fGaf2WD2bchuTdpf3xUKHoeZ+YZZ5L2txZVaXzlWMJ0kIIgLpysuFXwc1+M5CB+QNdaO&#10;ScEPeciz4WCBqXYd7+l6CKWIEPYpKjAhNKmUvjBk0U9cQxy9s2sthijbUuoWuwi3tZwlybO0WHFc&#10;MNjQylBxOXxbBatw+nx6e5/i9mtz3tE8WZrfbafUw6hfvoAI1Id7+L/9qhXMHuH2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Y5PsUAAADbAAAADwAAAAAAAAAA&#10;AAAAAAChAgAAZHJzL2Rvd25yZXYueG1sUEsFBgAAAAAEAAQA+QAAAJMDAAAAAA==&#10;" strokecolor="black [3213]" strokeweight="1.5pt">
                              <v:stroke endarrow="open" joinstyle="miter"/>
                            </v:shape>
                            <v:shape id="Zone de texte 10" o:spid="_x0000_s1073" type="#_x0000_t202" style="position:absolute;left:22477;top:24583;width:11906;height:6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Mp8MA&#10;AADbAAAADwAAAGRycy9kb3ducmV2LnhtbESPT2vDMAzF74V9B6NBb63THUbJ6pZtbLDDKLQN7Cpi&#10;LQ6L5WB7+fPtq0OhN4n39N5Pu8PkOzVQTG1gA5t1AYq4DrblxkB1+VxtQaWMbLELTAZmSnDYPyx2&#10;WNow8omGc26UhHAq0YDLuS+1TrUjj2kdemLRfkP0mGWNjbYRRwn3nX4qimftsWVpcNjTu6P67/zv&#10;Dfjv4ud0/Ni4aq4GzPPlLfI4GbN8nF5fQGWa8t18u/6ygi/08osMo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GMp8MAAADbAAAADwAAAAAAAAAAAAAAAACYAgAAZHJzL2Rv&#10;d25yZXYueG1sUEsFBgAAAAAEAAQA9QAAAIgDAAAAAA==&#10;" filled="f" stroked="f" strokeweight="1.5pt">
                              <v:textbox>
                                <w:txbxContent>
                                  <w:p w:rsidR="00B250FA" w:rsidRPr="00185696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</w:pPr>
                                    <w:r w:rsidRPr="00185696">
                                      <w:rPr>
                                        <w:rFonts w:ascii="Arial" w:hAnsi="Arial" w:cs="Arial"/>
                                        <w:sz w:val="18"/>
                                      </w:rPr>
                                      <w:t>Intégration dans fond documentaire B.U. / dons par S.C.D.?</w:t>
                                    </w:r>
                                  </w:p>
                                </w:txbxContent>
                              </v:textbox>
                            </v:shape>
                            <v:shape id="Connecteur droit avec flèche 28" o:spid="_x0000_s1074" type="#_x0000_t32" style="position:absolute;left:28247;top:5238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rT8IAAADbAAAADwAAAGRycy9kb3ducmV2LnhtbERPXWvCMBR9H+w/hDvwbaYWHNIZSxEm&#10;MtCh28DHa3Ntypqb0mRt3a9fHgQfD+d7mY+2ET11vnasYDZNQBCXTtdcKfj6fHtegPABWWPjmBRc&#10;yUO+enxYYqbdwAfqj6ESMYR9hgpMCG0mpS8NWfRT1xJH7uI6iyHCrpK6wyGG20amSfIiLdYcGwy2&#10;tDZU/hx/rYJ1OH/P3/cz3J02lw9aJIX52w1KTZ7G4hVEoDHcxTf3VitI49j4Jf4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KrT8IAAADbAAAADwAAAAAAAAAAAAAA&#10;AAChAgAAZHJzL2Rvd25yZXYueG1sUEsFBgAAAAAEAAQA+QAAAJADAAAAAA==&#10;" strokecolor="black [3213]" strokeweight="1.5pt">
                              <v:stroke endarrow="open" joinstyle="miter"/>
                            </v:shape>
                            <v:shape id="Zone de texte 4" o:spid="_x0000_s1075" type="#_x0000_t202" style="position:absolute;left:-1803;top:-952;width:60101;height:6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Ix8IA&#10;AADaAAAADwAAAGRycy9kb3ducmV2LnhtbESPQYvCMBSE78L+h/AW9qapZVG3axQRhD2siLUXb4/m&#10;2Vabl9LEWv+9EQSPw8x8w8yXvalFR62rLCsYjyIQxLnVFRcKssNmOAPhPLLG2jIpuJOD5eJjMMdE&#10;2xvvqUt9IQKEXYIKSu+bREqXl2TQjWxDHLyTbQ36INtC6hZvAW5qGUfRRBqsOCyU2NC6pPySXo2C&#10;bZYdi8u07n32E+H/2Z04j3dKfX32q18Qnnr/Dr/af1rBNzyvh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AjHwgAAANoAAAAPAAAAAAAAAAAAAAAAAJgCAABkcnMvZG93&#10;bnJldi54bWxQSwUGAAAAAAQABAD1AAAAhwMAAAAA&#10;" filled="f" strokecolor="black [3213]" strokeweight="1.5pt">
                              <v:textbox>
                                <w:txbxContent>
                                  <w:p w:rsidR="00B250FA" w:rsidRPr="00B767A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B767A2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 xml:space="preserve">Livres, revues non </w:t>
                                    </w:r>
                                    <w:proofErr w:type="spellStart"/>
                                    <w:r w:rsidRPr="00B767A2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utilisé.e.s</w:t>
                                    </w:r>
                                    <w:proofErr w:type="spellEnd"/>
                                  </w:p>
                                  <w:p w:rsidR="00B250FA" w:rsidRPr="00B767A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</w:pPr>
                                    <w:r w:rsidRPr="00B767A2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 xml:space="preserve">(C.D., D.V.D. et V.H.S. non </w:t>
                                    </w:r>
                                    <w:proofErr w:type="spellStart"/>
                                    <w:r w:rsidRPr="00B767A2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accepté.e.s</w:t>
                                    </w:r>
                                    <w:proofErr w:type="spellEnd"/>
                                    <w:r w:rsidRPr="00B767A2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28"/>
                                      </w:rPr>
                                      <w:t>*)</w:t>
                                    </w:r>
                                  </w:p>
                                </w:txbxContent>
                              </v:textbox>
                            </v:shape>
                            <v:shape id="Zone de texte 19" o:spid="_x0000_s1076" type="#_x0000_t202" style="position:absolute;left:-1619;top:7810;width:60102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B3sMA&#10;AADbAAAADwAAAGRycy9kb3ducmV2LnhtbERPS2vCQBC+C/6HZQq96SYW1KZZJYpCoYfatIceh+zk&#10;QbOzMbvG9N93C4K3+fiek25H04qBetdYVhDPIxDEhdUNVwq+Po+zNQjnkTW2lknBLznYbqaTFBNt&#10;r/xBQ+4rEULYJaig9r5LpHRFTQbd3HbEgSttb9AH2FdS93gN4aaViyhaSoMNh4YaO9rXVPzkF6Og&#10;XJ+syb5j/7Q8v+W7w0nq1fCu1OPDmL2A8DT6u/jmftVh/jP8/xI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B3sMAAADbAAAADwAAAAAAAAAAAAAAAACYAgAAZHJzL2Rv&#10;d25yZXYueG1sUEsFBgAAAAAEAAQA9QAAAIgDAAAAAA==&#10;" fillcolor="#ccc0d9 [1303]" strokecolor="black [3213]" strokeweight="1.5pt">
                              <v:textbox>
                                <w:txbxContent>
                                  <w:p w:rsidR="00B250FA" w:rsidRPr="00185696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185696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Bilan des livres à évacuer : </w:t>
                                    </w:r>
                                  </w:p>
                                  <w:p w:rsidR="00B250FA" w:rsidRPr="00185696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185696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Références, état, quantité</w:t>
                                    </w:r>
                                  </w:p>
                                </w:txbxContent>
                              </v:textbox>
                            </v:shape>
                            <v:shape id="Zone de texte 5" o:spid="_x0000_s1077" type="#_x0000_t202" style="position:absolute;left:-1626;top:14814;width:60101;height:4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fccQA&#10;AADaAAAADwAAAGRycy9kb3ducmV2LnhtbESPQWvCQBSE74L/YXmCN91YqUrqKioWCj00pj30+Mg+&#10;k2D2bbq7TdJ/3y0UPA4z8w2z3Q+mER05X1tWsJgnIIgLq2suFXy8P882IHxA1thYJgU/5GG/G4+2&#10;mGrb84W6PJQiQtinqKAKoU2l9EVFBv3ctsTRu1pnMETpSqkd9hFuGvmQJCtpsOa4UGFLp4qKW/5t&#10;FFw3mTWHz0VYrr5e8+M5k3rdvSk1nQyHJxCBhnAP/7dftIJH+LsSb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X3HEAAAA2gAAAA8AAAAAAAAAAAAAAAAAmAIAAGRycy9k&#10;b3ducmV2LnhtbFBLBQYAAAAABAAEAPUAAACJAwAAAAA=&#10;" fillcolor="#ccc0d9 [1303]" strokecolor="black [3213]" strokeweight="1.5pt">
                              <v:textbox>
                                <w:txbxContent>
                                  <w:p w:rsidR="00B250FA" w:rsidRPr="00B250FA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B250FA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Mail à Mme André, S.C.D. - Service Commun de la Documentation </w:t>
                                    </w:r>
                                  </w:p>
                                  <w:p w:rsidR="00B250FA" w:rsidRPr="00B250FA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Style w:val="Lienhypertexte1"/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B250FA">
                                      <w:rPr>
                                        <w:rStyle w:val="Lienhypertexte1"/>
                                        <w:rFonts w:ascii="Arial" w:hAnsi="Arial" w:cs="Arial"/>
                                        <w:sz w:val="20"/>
                                      </w:rPr>
                                      <w:t>candre@parisnanterre.fr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e 615" o:spid="_x0000_s1078" style="position:absolute;top:25273;width:65365;height:53117" coordorigin=",508" coordsize="65365,53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        <v:shape id="Connecteur droit avec flèche 99" o:spid="_x0000_s1079" type="#_x0000_t32" style="position:absolute;left:54273;top:33058;width:229;height:17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HHM8UAAADbAAAADwAAAGRycy9kb3ducmV2LnhtbESPQWvCQBSE70L/w/IK3nRjwaLRTRCh&#10;pRRUtAoeX7PPbGj2bchuTeqv7xaEHoeZ+YZZ5r2txZVaXzlWMBknIIgLpysuFRw/XkYzED4ga6wd&#10;k4If8pBnD4Mlptp1vKfrIZQiQtinqMCE0KRS+sKQRT92DXH0Lq61GKJsS6lb7CLc1vIpSZ6lxYrj&#10;gsGG1oaKr8O3VbAOn6fp+3aCm/PrZUezZGVum06p4WO/WoAI1If/8L39phXM5/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0HHM8UAAADbAAAADwAAAAAAAAAA&#10;AAAAAAChAgAAZHJzL2Rvd25yZXYueG1sUEsFBgAAAAAEAAQA+QAAAJMDAAAAAA==&#10;" strokecolor="black [3213]" strokeweight="1.5pt">
                              <v:stroke endarrow="open" joinstyle="miter"/>
                            </v:shape>
                            <v:shape id="Zone de texte 29" o:spid="_x0000_s1080" type="#_x0000_t202" style="position:absolute;left:46088;top:36004;width:16453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IGcUA&#10;AADbAAAADwAAAGRycy9kb3ducmV2LnhtbESPQWvCQBSE74X+h+UVvBTdVKQ10VVEKOihB20Fj4/s&#10;MxubfZvmrZr++26h0OMwM98w82XvG3WlTurABp5GGSjiMtiaKwMf76/DKSiJyBabwGTgmwSWi/u7&#10;ORY23HhH132sVIKwFGjAxdgWWkvpyKOMQkucvFPoPMYku0rbDm8J7hs9zrJn7bHmtOCwpbWj8nN/&#10;8Qbyw3m3Pclb/vUyebw4XsvqKGLM4KFfzUBF6uN/+K+9sQbGOfx+ST9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sgZxQAAANsAAAAPAAAAAAAAAAAAAAAAAJgCAABkcnMv&#10;ZG93bnJldi54bWxQSwUGAAAAAAQABAD1AAAAigMAAAAA&#10;" fillcolor="#f4b183" strokecolor="black [3213]" strokeweight="1.5pt">
                              <v:textbo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Recyclage des matières premières</w:t>
                                    </w:r>
                                  </w:p>
                                </w:txbxContent>
                              </v:textbox>
                            </v:shape>
                            <v:group id="Groupe 614" o:spid="_x0000_s1081" style="position:absolute;left:19031;top:19144;width:22125;height:15980" coordorigin="-494,-190" coordsize="22124,15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      <v:shape id="Zone de texte 14" o:spid="_x0000_s1082" type="#_x0000_t202" style="position:absolute;left:-494;top:-190;width:22124;height:15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it8IA&#10;AADbAAAADwAAAGRycy9kb3ducmV2LnhtbERPTWvCQBC9F/oflin0UnQTW0xJXSUKQumt0Yu3ITvu&#10;BrOzIbvG9N+7hUJv83ifs9pMrhMjDaH1rCCfZyCIG69bNgqOh/3sHUSIyBo7z6TghwJs1o8PKyy1&#10;v/E3jXU0IoVwKFGBjbEvpQyNJYdh7nvixJ394DAmOBipB7ylcNfJRZYtpcOWU4PFnnaWmkt9dQow&#10;f9mZ69fr5WSy8zRWxbYYpVXq+WmqPkBEmuK/+M/9qdP8N/j9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eK3wgAAANsAAAAPAAAAAAAAAAAAAAAAAJgCAABkcnMvZG93&#10;bnJldi54bWxQSwUGAAAAAAQABAD1AAAAhwMAAAAA&#10;" fillcolor="#ccc0d9 [1303]" strokecolor="black [3213]" strokeweight="1.5pt">
                                <v:textbox>
                                  <w:txbxContent>
                                    <w:p w:rsidR="00B250FA" w:rsidRPr="00017EA5" w:rsidRDefault="00B250FA" w:rsidP="00B250FA">
                                      <w:pPr>
                                        <w:pStyle w:val="Paragraphedeliste1"/>
                                        <w:ind w:left="360"/>
                                        <w:jc w:val="both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Zone de texte 21" o:spid="_x0000_s1083" type="#_x0000_t202" style="position:absolute;left:180;top:348;width:20782;height:1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aicIA&#10;AADbAAAADwAAAGRycy9kb3ducmV2LnhtbESPQWvCQBSE74L/YXmF3nRjDlWiq0hRmluJifdH9pkE&#10;s29Ddk3S/vpuQfA4zMw3zO4wmVYM1LvGsoLVMgJBXFrdcKWgyM+LDQjnkTW2lknBDzk47OezHSba&#10;jpzRcPGVCBB2CSqove8SKV1Zk0G3tB1x8G62N+iD7CupexwD3LQyjqIPabDhsFBjR581lffLwyhI&#10;v0/ut9O3dfVl8qIcr4XPs7tS72/TcQvC0+Rf4Wc71QriFfx/C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VqJwgAAANsAAAAPAAAAAAAAAAAAAAAAAJgCAABkcnMvZG93&#10;bnJldi54bWxQSwUGAAAAAAQABAD1AAAAhwMAAAAA&#10;" fillcolor="#bdd7ee" strokecolor="black [3213]" strokeweight="1.5pt">
                                <v:textbox>
                                  <w:txbxContent>
                                    <w:p w:rsidR="00B250FA" w:rsidRPr="004F7CE2" w:rsidRDefault="00B250FA" w:rsidP="00B250F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  <w:u w:val="single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  <w:u w:val="single"/>
                                        </w:rPr>
                                        <w:t>Boîtes à livres</w:t>
                                      </w:r>
                                    </w:p>
                                    <w:p w:rsidR="00B250FA" w:rsidRPr="004F7CE2" w:rsidRDefault="00B250FA" w:rsidP="00B250FA">
                                      <w:pPr>
                                        <w:pStyle w:val="Paragraphedeliste1"/>
                                        <w:numPr>
                                          <w:ilvl w:val="0"/>
                                          <w:numId w:val="1"/>
                                        </w:numPr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Bibliothèque Universitaire, La Bulle</w:t>
                                      </w:r>
                                    </w:p>
                                    <w:p w:rsidR="00B250FA" w:rsidRPr="004F7CE2" w:rsidRDefault="00B250FA" w:rsidP="00B250FA">
                                      <w:pPr>
                                        <w:pStyle w:val="Paragraphedeliste1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Paul Ricœur</w:t>
                                      </w:r>
                                    </w:p>
                                    <w:p w:rsidR="00B250FA" w:rsidRPr="004F7CE2" w:rsidRDefault="00B250FA" w:rsidP="00B250FA">
                                      <w:pPr>
                                        <w:pStyle w:val="Paragraphedeliste1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Maison de l’</w:t>
                                      </w:r>
                                      <w:proofErr w:type="spellStart"/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étudiant-e</w:t>
                                      </w:r>
                                      <w:proofErr w:type="spellEnd"/>
                                    </w:p>
                                    <w:p w:rsidR="00B250FA" w:rsidRPr="004F7CE2" w:rsidRDefault="00B250FA" w:rsidP="00B250FA">
                                      <w:pPr>
                                        <w:pStyle w:val="Paragraphedeliste1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Pierre Grappin</w:t>
                                      </w:r>
                                    </w:p>
                                    <w:p w:rsidR="00B250FA" w:rsidRPr="004F7CE2" w:rsidRDefault="00B250FA" w:rsidP="00B250FA">
                                      <w:pPr>
                                        <w:pStyle w:val="Paragraphedeliste1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Résidence Universitaire Crous</w:t>
                                      </w:r>
                                    </w:p>
                                    <w:p w:rsidR="00B250FA" w:rsidRPr="004F7CE2" w:rsidRDefault="00B250FA" w:rsidP="00B250FA">
                                      <w:pPr>
                                        <w:pStyle w:val="Paragraphedeliste1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both"/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  <w:szCs w:val="16"/>
                                        </w:rPr>
                                        <w:t>Restaurant Universitaire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Zone de texte 16" o:spid="_x0000_s1084" type="#_x0000_t202" style="position:absolute;top:51244;width:6137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ZS8EA&#10;AADbAAAADwAAAGRycy9kb3ducmV2LnhtbERP24rCMBB9F/yHMAu+aborW7RrFFkQBX3w9gFDM9tW&#10;m0lpYlv9+o0g+DaHc53ZojOlaKh2hWUFn6MIBHFqdcGZgvNpNZyAcB5ZY2mZFNzJwWLe780w0bbl&#10;AzVHn4kQwi5BBbn3VSKlS3My6Ea2Ig7cn60N+gDrTOoa2xBuSvkVRbE0WHBoyLGi35zS6/FmFGyv&#10;ZRa308t6f3GPB01S+T3eNUoNPrrlDwhPnX+LX+6NDvNjeP4SD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mUvBAAAA2wAAAA8AAAAAAAAAAAAAAAAAmAIAAGRycy9kb3du&#10;cmV2LnhtbFBLBQYAAAAABAAEAPUAAACGAwAAAAA=&#10;" fillcolor="#ffe699" strokecolor="black [3213]" strokeweight="1.5pt">
                              <v:textbo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Suivi réglementaire et archivage</w:t>
                                    </w:r>
                                  </w:p>
                                </w:txbxContent>
                              </v:textbox>
                            </v:shape>
                            <v:shape id="Zone de texte 96" o:spid="_x0000_s1085" type="#_x0000_t202" style="position:absolute;left:37616;top:44576;width:15985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VjMQA&#10;AADbAAAADwAAAGRycy9kb3ducmV2LnhtbESPQWsCMRSE7wX/Q3iCl1KzStG6GkWEQnvwoLXQ42Pz&#10;3KxuXrb7om7/vSkUehxmvhlmsep8ra7UShXYwGiYgSIugq24NHD4eH16ASUR2WIdmAz8kMBq2XtY&#10;YG7DjXd03cdSpRKWHA24GJtcaykceZRhaIiTdwytx5hkW2rb4i2V+1qPs2yiPVacFhw2tHFUnPcX&#10;b2D2edq9H2U7+54+P14cb2T9JWLMoN+t56AidfE//Ee/2cRN4PdL+g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ilYzEAAAA2wAAAA8AAAAAAAAAAAAAAAAAmAIAAGRycy9k&#10;b3ducmV2LnhtbFBLBQYAAAAABAAEAPUAAACJAwAAAAA=&#10;" fillcolor="#f4b183" strokecolor="black [3213]" strokeweight="1.5pt">
                              <v:textbo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6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  <w:szCs w:val="16"/>
                                      </w:rPr>
                                      <w:t>1 tonne de papier recyclé = 1 arbre planté</w:t>
                                    </w:r>
                                  </w:p>
                                  <w:p w:rsidR="00B250FA" w:rsidRPr="004E68FD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Connecteur droit avec flèche 113" o:spid="_x0000_s1086" type="#_x0000_t32" style="position:absolute;left:47295;top:40002;width:0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eiosMAAADcAAAADwAAAGRycy9kb3ducmV2LnhtbERP32vCMBB+H+x/CDfwbaZVFKlGEWEi&#10;ghtzE3w8m7Mpay6libb61y8DYW/38f282aKzlbhS40vHCtJ+AoI4d7rkQsH319vrBIQPyBorx6Tg&#10;Rh4W8+enGWbatfxJ130oRAxhn6ECE0KdSelzQxZ939XEkTu7xmKIsCmkbrCN4baSgyQZS4slxwaD&#10;Na0M5T/7i1WwCqfDaPue4u64Pn/QJFma+65VqvfSLacgAnXhX/xwb3Scnw7h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3oqLDAAAA3AAAAA8AAAAAAAAAAAAA&#10;AAAAoQIAAGRycy9kb3ducmV2LnhtbFBLBQYAAAAABAAEAPkAAACRAwAAAAA=&#10;" strokecolor="black [3213]" strokeweight="1.5pt">
                              <v:stroke endarrow="open" joinstyle="miter"/>
                            </v:shape>
                            <v:shape id="Connecteur droit avec flèche 7" o:spid="_x0000_s1087" type="#_x0000_t32" style="position:absolute;left:41910;top:3217;width:0;height:5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1MZcUAAADaAAAADwAAAGRycy9kb3ducmV2LnhtbESPS2vDMBCE74X8B7GB3ho5hTxwI5sQ&#10;SAmBtDQPyHFrbSwTa2UsNXb766tCoMdhZr5hFnlva3Gj1leOFYxHCQjiwumKSwXHw/ppDsIHZI21&#10;Y1LwTR7ybPCwwFS7jj/otg+liBD2KSowITSplL4wZNGPXEMcvYtrLYYo21LqFrsIt7V8TpKptFhx&#10;XDDY0MpQcd1/WQWr8HmabN/GuDu/Xt5pnizNz65T6nHYL19ABOrDf/je3mgFM/i7Em+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1MZcUAAADaAAAADwAAAAAAAAAA&#10;AAAAAAChAgAAZHJzL2Rvd25yZXYueG1sUEsFBgAAAAAEAAQA+QAAAJMDAAAAAA==&#10;" strokecolor="black [3213]" strokeweight="1.5pt">
                              <v:stroke endarrow="open" joinstyle="miter"/>
                            </v:shape>
                            <v:group id="Groupe 451" o:spid="_x0000_s1088" style="position:absolute;left:39594;top:508;width:4963;height:2540" coordorigin="5958,3270" coordsize="4963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    <v:oval id="Ellipse 43" o:spid="_x0000_s1089" style="position:absolute;left:5958;top:3344;width:4451;height:2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/YMMA&#10;AADbAAAADwAAAGRycy9kb3ducmV2LnhtbESP3WoCMRSE7wu+QziCd5rdKlVWo0jBn0IpVH2Aw+a4&#10;u7o5WTdR49ubgtDLYWa+YWaLYGpxo9ZVlhWkgwQEcW51xYWCw37Vn4BwHlljbZkUPMjBYt55m2Gm&#10;7Z1/6bbzhYgQdhkqKL1vMildXpJBN7ANcfSOtjXoo2wLqVu8R7ip5XuSfEiDFceFEhv6LCk/765G&#10;gXfn9eYyTu1XOkwCnZrv8LOfKNXrhuUUhKfg/8Ov9lYrGA3h7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K/YMMAAADbAAAADwAAAAAAAAAAAAAAAACYAgAAZHJzL2Rv&#10;d25yZXYueG1sUEsFBgAAAAAEAAQA9QAAAIgDAAAAAA==&#10;" fillcolor="red" strokecolor="black [3213]" strokeweight="1.5pt">
                                <v:stroke joinstyle="miter"/>
                                <v:textbox>
                                  <w:txbxContent>
                                    <w:p w:rsidR="00B250FA" w:rsidRPr="0085166E" w:rsidRDefault="00B250FA" w:rsidP="00B250FA">
                                      <w:pPr>
                                        <w:spacing w:after="120"/>
                                      </w:pPr>
                                    </w:p>
                                  </w:txbxContent>
                                </v:textbox>
                              </v:oval>
                              <v:shape id="Zone de texte 18" o:spid="_x0000_s1090" type="#_x0000_t202" style="position:absolute;left:6076;top:3270;width:4846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AocMA&#10;AADbAAAADwAAAGRycy9kb3ducmV2LnhtbESPT2vDMAzF74V9B6NBb63THUbJ6pZtbLDDKLQN7Cpi&#10;LQ6L5WB7+fPtq0OhN4n39N5Pu8PkOzVQTG1gA5t1AYq4DrblxkB1+VxtQaWMbLELTAZmSnDYPyx2&#10;WNow8omGc26UhHAq0YDLuS+1TrUjj2kdemLRfkP0mGWNjbYRRwn3nX4qimftsWVpcNjTu6P67/zv&#10;Dfjv4ud0/Ni4aq4GzPPlLfI4GbN8nF5fQGWa8t18u/6ygi+w8osMo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AocMAAADbAAAADwAAAAAAAAAAAAAAAACYAgAAZHJzL2Rv&#10;d25yZXYueG1sUEsFBgAAAAAEAAQA9QAAAIgDAAAAAA==&#10;" filled="f" stroked="f" strokeweight="1.5pt">
                                <v:textbox>
                                  <w:txbxContent>
                                    <w:p w:rsidR="00B250FA" w:rsidRPr="00185696" w:rsidRDefault="00B250FA" w:rsidP="00B250FA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185696">
                                        <w:rPr>
                                          <w:b/>
                                        </w:rPr>
                                        <w:t>Non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onnecteur droit avec flèche 30" o:spid="_x0000_s1091" type="#_x0000_t32" style="position:absolute;left:54505;top:20383;width:0;height:41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0xlMIAAADbAAAADwAAAGRycy9kb3ducmV2LnhtbERPXWvCMBR9F/Yfwh34pqmKQ6pRRHCM&#10;gRPrBj5em2tTbG5Kk9m6X28eBj4ezvdi1dlK3KjxpWMFo2ECgjh3uuRCwfdxO5iB8AFZY+WYFNzJ&#10;w2r50ltgql3LB7ploRAxhH2KCkwIdSqlzw1Z9ENXE0fu4hqLIcKmkLrBNobbSo6T5E1aLDk2GKxp&#10;Yyi/Zr9WwSacf6afXyPcnd4ve5ola/O3a5Xqv3brOYhAXXiK/90fWsEkro9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0xlMIAAADbAAAADwAAAAAAAAAAAAAA&#10;AAChAgAAZHJzL2Rvd25yZXYueG1sUEsFBgAAAAAEAAQA+QAAAJADAAAAAA==&#10;" strokecolor="black [3213]" strokeweight="1.5pt">
                              <v:stroke endarrow="open" joinstyle="miter"/>
                            </v:shape>
                            <v:shape id="Zone de texte 12" o:spid="_x0000_s1092" type="#_x0000_t202" style="position:absolute;left:46005;top:29343;width:16536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Q1cIA&#10;AADbAAAADwAAAGRycy9kb3ducmV2LnhtbERPTWsCMRC9C/6HMIVeRLOKtLo1igiFevCgreBx2Iyb&#10;bTeT7U7U7b9vhEJv83ifs1h1vlZXaqUKbGA8ykARF8FWXBr4eH8dzkBJRLZYByYDPySwWvZ7C8xt&#10;uPGerodYqhTCkqMBF2OTay2FI48yCg1x4s6h9RgTbEttW7ylcF/rSZY9aY8VpwaHDW0cFV+Hizcw&#10;P37ut2fZzb+fp4OL442sTyLGPD506xdQkbr4L/5zv9k0fwL3X9I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pDVwgAAANsAAAAPAAAAAAAAAAAAAAAAAJgCAABkcnMvZG93&#10;bnJldi54bWxQSwUGAAAAAAQABAD1AAAAhwMAAAAA&#10;" fillcolor="#f4b183" strokecolor="black [3213]" strokeweight="1.5pt">
                              <v:textbo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Elimination via filière dédiée - Triethic</w:t>
                                    </w:r>
                                  </w:p>
                                </w:txbxContent>
                              </v:textbox>
                            </v:shape>
                            <v:shape id="Connecteur droit avec flèche 38" o:spid="_x0000_s1093" type="#_x0000_t32" style="position:absolute;left:54505;top:12282;width:0;height:63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9ksIAAADbAAAADwAAAGRycy9kb3ducmV2LnhtbERPXWvCMBR9F/Yfwh34pqmKQ6pRRHCM&#10;gRPrBj5em2tTbG5Kk9m6X28eBj4ezvdi1dlK3KjxpWMFo2ECgjh3uuRCwfdxO5iB8AFZY+WYFNzJ&#10;w2r50ltgql3LB7ploRAxhH2KCkwIdSqlzw1Z9ENXE0fu4hqLIcKmkLrBNobbSo6T5E1aLDk2GKxp&#10;Yyi/Zr9WwSacf6afXyPcnd4ve5ola/O3a5Xqv3brOYhAXXiK/90fWsEkjo1f4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s9ksIAAADbAAAADwAAAAAAAAAAAAAA&#10;AAChAgAAZHJzL2Rvd25yZXYueG1sUEsFBgAAAAAEAAQA+QAAAJADAAAAAA==&#10;" strokecolor="black [3213]" strokeweight="1.5pt">
                              <v:stroke endarrow="open" joinstyle="miter"/>
                            </v:shape>
                            <v:shape id="Zone de texte 22" o:spid="_x0000_s1094" type="#_x0000_t202" style="position:absolute;left:43838;top:18669;width:215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Wp8QA&#10;AADbAAAADwAAAGRycy9kb3ducmV2LnhtbESPT2vCQBTE7wW/w/KE3urGHGyJWUWUorS04B88P7Iv&#10;2WD2bchuTfTTdwsFj8PM/IbJl4NtxJU6XztWMJ0kIIgLp2uuFJyO7y9vIHxA1tg4JgU38rBcjJ5y&#10;zLTreU/XQ6hEhLDPUIEJoc2k9IUhi37iWuLola6zGKLsKqk77CPcNjJNkpm0WHNcMNjS2lBxOfxY&#10;Bb29m8vn9nR0X68fWNbn/eZ7Oyj1PB5WcxCBhvAI/7d3WkGa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31qfEAAAA2wAAAA8AAAAAAAAAAAAAAAAAmAIAAGRycy9k&#10;b3ducmV2LnhtbFBLBQYAAAAABAAEAPUAAACJAwAAAAA=&#10;" fillcolor="#ccc1da" strokecolor="black [3213]" strokeweight="1.5pt">
                              <v:textbox>
                                <w:txbxContent>
                                  <w:p w:rsidR="00B250FA" w:rsidRPr="009F7C0B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9F7C0B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Mise au Pilon ou boîte POP</w:t>
                                    </w:r>
                                  </w:p>
                                  <w:p w:rsidR="00B250FA" w:rsidRPr="0041562A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Style w:val="Lienhypertexte1"/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41562A">
                                      <w:rPr>
                                        <w:rStyle w:val="Lienhypertexte1"/>
                                        <w:rFonts w:ascii="Arial" w:hAnsi="Arial" w:cs="Arial"/>
                                        <w:sz w:val="16"/>
                                      </w:rPr>
                                      <w:t>dechets-valorisation@liste.parisnanterre.fr</w:t>
                                    </w:r>
                                  </w:p>
                                </w:txbxContent>
                              </v:textbox>
                            </v:shape>
                            <v:shape id="Zone de texte 101" o:spid="_x0000_s1095" type="#_x0000_t202" style="position:absolute;left:45618;top:24580;width:16707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cr8EA&#10;AADcAAAADwAAAGRycy9kb3ducmV2LnhtbERPzYrCMBC+C75DGMGbpq6saDWKLIiCHlz1AYZmbKvN&#10;pDSxrT79RhD2Nh/f7yxWrSlETZXLLSsYDSMQxInVOacKLufNYArCeWSNhWVS8CQHq2W3s8BY24Z/&#10;qT75VIQQdjEqyLwvYyldkpFBN7QlceCutjLoA6xSqStsQrgp5FcUTaTBnENDhiX9ZJTcTw+jYH8v&#10;0kkzu22PN/d60TSR3+NDrVS/167nIDy1/l/8ce90mB+N4P1Mu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XK/BAAAA3AAAAA8AAAAAAAAAAAAAAAAAmAIAAGRycy9kb3du&#10;cmV2LnhtbFBLBQYAAAAABAAEAPUAAACGAwAAAAA=&#10;" fillcolor="#ffe699" strokecolor="black [3213]" strokeweight="1.5pt">
                              <v:textbox>
                                <w:txbxContent>
                                  <w:p w:rsidR="00B250FA" w:rsidRPr="004F7CE2" w:rsidRDefault="00B250FA" w:rsidP="00B250FA">
                                    <w:pPr>
                                      <w:pStyle w:val="Sansinterligne1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</w:pPr>
                                    <w:r w:rsidRPr="004F7CE2">
                                      <w:rPr>
                                        <w:rFonts w:ascii="Arial" w:hAnsi="Arial" w:cs="Arial"/>
                                        <w:sz w:val="18"/>
                                        <w:szCs w:val="16"/>
                                      </w:rPr>
                                      <w:t>Enlèvement puis stockage</w:t>
                                    </w:r>
                                  </w:p>
                                </w:txbxContent>
                              </v:textbox>
                            </v:shape>
                            <v:shape id="Connecteur droit avec flèche 110" o:spid="_x0000_s1096" type="#_x0000_t32" style="position:absolute;left:54505;top:27051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U81cYAAADcAAAADwAAAGRycy9kb3ducmV2LnhtbESPQUvDQBCF74L/YRnBm9lEsJS021IK&#10;igi1tCr0OGan2WB2NmTXJvbXdw4FbzO8N+99M1+OvlUn6mMT2ECR5aCIq2Abrg18fjw/TEHFhGyx&#10;DUwG/ijCcnF7M8fShoF3dNqnWkkIxxINuJS6UutYOfIYs9ARi3YMvccka19r2+Mg4b7Vj3k+0R4b&#10;lgaHHa0dVT/7X29gnb6/nt7eC9wcXo5bmuYrd94MxtzfjasZqERj+jdfr1+t4BeCL8/IBHp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lPNXGAAAA3AAAAA8AAAAAAAAA&#10;AAAAAAAAoQIAAGRycy9kb3ducmV2LnhtbFBLBQYAAAAABAAEAPkAAACUAwAAAAA=&#10;" strokecolor="black [3213]" strokeweight="1.5pt">
                              <v:stroke endarrow="open" joinstyle="miter"/>
                            </v:shape>
                            <v:shape id="Connecteur droit avec flèche 49" o:spid="_x0000_s1097" type="#_x0000_t32" style="position:absolute;left:29950;top:14668;width:2;height:44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GQ0MQAAADbAAAADwAAAGRycy9kb3ducmV2LnhtbESPQWvCQBSE7wX/w/KE3nSjFm1T16CF&#10;ggc9qIVeX7OvSWj2bbK7mvjvXUHocZiZb5hl1ptaXMj5yrKCyTgBQZxbXXGh4Ov0OXoF4QOyxtoy&#10;KbiSh2w1eFpiqm3HB7ocQyEihH2KCsoQmlRKn5dk0I9tQxy9X+sMhihdIbXDLsJNLadJMpcGK44L&#10;JTb0UVL+dzwbBfvNt/yxXdttZy2dzGznzlW+UOp52K/fQQTqw3/40d5qBS9vcP8Sf4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ZDQxAAAANsAAAAPAAAAAAAAAAAA&#10;AAAAAKECAABkcnMvZG93bnJldi54bWxQSwUGAAAAAAQABAD5AAAAkgMAAAAA&#10;" strokecolor="black [3213]" strokeweight="1.5pt">
                              <v:stroke endarrow="open" joinstyle="miter"/>
                            </v:shape>
                            <v:shape id="Connecteur droit avec flèche 44" o:spid="_x0000_s1098" type="#_x0000_t32" style="position:absolute;left:46005;top:12382;width:39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BE6sUAAADbAAAADwAAAGRycy9kb3ducmV2LnhtbESPQWvCQBSE74L/YXlCb7pRbJHUTRDB&#10;UgpW1BZ6fGaf2WD2bchuTdpf3xUKHoeZ+YZZ5r2txZVaXzlWMJ0kIIgLpysuFXwcN+MFCB+QNdaO&#10;ScEPeciz4WCJqXYd7+l6CKWIEPYpKjAhNKmUvjBk0U9cQxy9s2sthijbUuoWuwi3tZwlyZO0WHFc&#10;MNjQ2lBxOXxbBetw+nx8e5/i9uvlvKNFsjK/206ph1G/egYRqA/38H/7VSuYz+H2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BE6sUAAADbAAAADwAAAAAAAAAA&#10;AAAAAAChAgAAZHJzL2Rvd25yZXYueG1sUEsFBgAAAAAEAAQA+QAAAJMDAAAAAA==&#10;" strokecolor="black [3213]" strokeweight="1.5pt">
                              <v:stroke endarrow="open" joinstyle="miter"/>
                            </v:shape>
                            <v:group id="Groupe 613" o:spid="_x0000_s1099" style="position:absolute;left:38004;top:8286;width:8001;height:8192" coordsize="8001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            <v:shape id="Organigramme : Décision 32" o:spid="_x0000_s1100" type="#_x0000_t110" style="position:absolute;width:8001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8TsUA&#10;AADbAAAADwAAAGRycy9kb3ducmV2LnhtbESP0WrCQBRE3wv+w3KFvpS6UUEldZUoWnwoatUPuGSv&#10;SWj2bsyuJv69WxB8HGbmDDOdt6YUN6pdYVlBvxeBIE6tLjhTcDquPycgnEfWWFomBXdyMJ913qYY&#10;a9vwL90OPhMBwi5GBbn3VSylS3My6Hq2Ig7e2dYGfZB1JnWNTYCbUg6iaCQNFhwWcqxomVP6d7ga&#10;Bcl+tR3/XCaLZPex/i6aq6Rd/6zUe7dNvkB4av0r/GxvtILhAP6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nxOxQAAANsAAAAPAAAAAAAAAAAAAAAAAJgCAABkcnMv&#10;ZG93bnJldi54bWxQSwUGAAAAAAQABAD1AAAAigMAAAAA&#10;" fillcolor="#c9c9c9" strokecolor="black [3213]" strokeweight="1.5pt"/>
                              <v:shape id="Zone de texte 34" o:spid="_x0000_s1101" type="#_x0000_t202" style="position:absolute;left:1708;top:2952;width:570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/WxMMA&#10;AADbAAAADwAAAGRycy9kb3ducmV2LnhtbESPT2sCMRTE7wW/Q3iF3mrWKkVWo9Si0EMR1AWvj83r&#10;ZunmZUni/vn2jSD0OMzMb5j1drCN6MiH2rGC2TQDQVw6XXOloLgcXpcgQkTW2DgmBSMF2G4mT2vM&#10;tev5RN05ViJBOOSowMTY5lKG0pDFMHUtcfJ+nLcYk/SV1B77BLeNfMuyd2mx5rRgsKVPQ+Xv+WYV&#10;2O/sejruZ6YYiw7jeNl57gelXp6HjxWISEP8Dz/aX1rBfAH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/WxMMAAADbAAAADwAAAAAAAAAAAAAAAACYAgAAZHJzL2Rv&#10;d25yZXYueG1sUEsFBgAAAAAEAAQA9QAAAIgDAAAAAA==&#10;" filled="f" stroked="f" strokeweight="1.5pt">
                                <v:textbox>
                                  <w:txbxContent>
                                    <w:p w:rsidR="00B250FA" w:rsidRPr="004F7CE2" w:rsidRDefault="00B250FA" w:rsidP="00B250FA">
                                      <w:pPr>
                                        <w:pStyle w:val="Sansinterligne1"/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</w:pPr>
                                      <w:r w:rsidRPr="004F7CE2">
                                        <w:rPr>
                                          <w:rFonts w:ascii="Arial" w:hAnsi="Arial" w:cs="Arial"/>
                                          <w:sz w:val="18"/>
                                        </w:rPr>
                                        <w:t>Etat ?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e 454" o:spid="_x0000_s1102" style="position:absolute;left:49963;top:10441;width:8947;height:4540" coordorigin="-614,-131" coordsize="8947,4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      <v:oval id="Ellipse 45" o:spid="_x0000_s1103" style="position:absolute;left:-502;top:-95;width:8604;height:4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Cj8QA&#10;AADbAAAADwAAAGRycy9kb3ducmV2LnhtbESP3WrCQBSE7wXfYTmCd3UTra2k2YgU+iOIUO0DHLKn&#10;STR7Nma3un17Vyh4OczMN0y+DKYVZ+pdY1lBOklAEJdWN1wp+N6/PSxAOI+ssbVMCv7IwbIYDnLM&#10;tL3wF513vhIRwi5DBbX3XSalK2sy6Ca2I47ej+0N+ij7SuoeLxFuWjlNkidpsOG4UGNHrzWVx92v&#10;UeDd8f3j9JzadTpLAh26TdjuF0qNR2H1AsJT8Pfwf/tTK3icw+1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Hgo/EAAAA2wAAAA8AAAAAAAAAAAAAAAAAmAIAAGRycy9k&#10;b3ducmV2LnhtbFBLBQYAAAAABAAEAPUAAACJAwAAAAA=&#10;" fillcolor="red" strokecolor="black [3213]" strokeweight="1.5pt">
                                <v:stroke joinstyle="miter"/>
                                <v:textbox>
                                  <w:txbxContent>
                                    <w:p w:rsidR="00B250FA" w:rsidRPr="0085166E" w:rsidRDefault="00B250FA" w:rsidP="00B250FA"/>
                                  </w:txbxContent>
                                </v:textbox>
                              </v:oval>
                              <v:shape id="Zone de texte 47" o:spid="_x0000_s1104" type="#_x0000_t202" style="position:absolute;left:-614;top:-131;width:8946;height:4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7zsMA&#10;AADbAAAADwAAAGRycy9kb3ducmV2LnhtbESPT2sCMRTE7wW/Q3iF3mrWIlZWo9Si0EMR1AWvj83r&#10;ZunmZUni/vn2jSD0OMzMb5j1drCN6MiH2rGC2TQDQVw6XXOloLgcXpcgQkTW2DgmBSMF2G4mT2vM&#10;tev5RN05ViJBOOSowMTY5lKG0pDFMHUtcfJ+nLcYk/SV1B77BLeNfMuyhbRYc1ow2NKnofL3fLMK&#10;7Hd2PR33M1OMRYdxvOw894NSL8/DxwpEpCH+hx/tL61g/g7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s7zsMAAADbAAAADwAAAAAAAAAAAAAAAACYAgAAZHJzL2Rv&#10;d25yZXYueG1sUEsFBgAAAAAEAAQA9QAAAIgDAAAAAA==&#10;" filled="f" stroked="f" strokeweight="1.5pt">
                                <v:textbox>
                                  <w:txbxContent>
                                    <w:p w:rsidR="00B250FA" w:rsidRPr="0041562A" w:rsidRDefault="00B250FA" w:rsidP="00B250FA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 w:rsidRPr="0041562A"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>Mauvais état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Connecteur droit avec flèche 48" o:spid="_x0000_s1105" type="#_x0000_t32" style="position:absolute;left:34575;top:12477;width:34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01S8EAAADbAAAADwAAAGRycy9kb3ducmV2LnhtbERPy2rCQBTdC/7DcAvd6aRNUUkdxQpC&#10;Fu3CKLi9zdwmoZk7cWby6N93FoUuD+e93U+mFQM531hW8LRMQBCXVjdcKbheTosNCB+QNbaWScEP&#10;edjv5rMtZtqOfKahCJWIIewzVFCH0GVS+rImg35pO+LIfVlnMEToKqkdjjHctPI5SVbSYMOxocaO&#10;jjWV30VvFHy83eSnHe9jnt7pYtJ31zflWqnHh+nwCiLQFP7Ff+5cK3iJY+O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HTVLwQAAANsAAAAPAAAAAAAAAAAAAAAA&#10;AKECAABkcnMvZG93bnJldi54bWxQSwUGAAAAAAQABAD5AAAAjwMAAAAA&#10;" strokecolor="black [3213]" strokeweight="1.5pt">
                              <v:stroke endarrow="open" joinstyle="miter"/>
                            </v:shape>
                            <v:group id="Groupe 612" o:spid="_x0000_s1106" style="position:absolute;left:25527;top:10096;width:8851;height:4572" coordsize="8851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          <v:oval id="Ellipse 8" o:spid="_x0000_s1107" style="position:absolute;width:88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b/L8A&#10;AADaAAAADwAAAGRycy9kb3ducmV2LnhtbERPz2vCMBS+D/Y/hDfYbaZuQ6QzluIQNnayFnZ9JM+2&#10;2LzUJLbdf78cBI8f3+9NMdtejORD51jBcpGBINbOdNwoqI/7lzWIEJEN9o5JwR8FKLaPDxvMjZv4&#10;QGMVG5FCOOSooI1xyKUMuiWLYeEG4sSdnLcYE/SNNB6nFG57+ZplK2mx49TQ4kC7lvS5uloF3+9W&#10;nz+bt+q3Dp3+Kd10wblU6vlpLj9ARJrjXXxzfxkFaWu6km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qVv8vwAAANoAAAAPAAAAAAAAAAAAAAAAAJgCAABkcnMvZG93bnJl&#10;di54bWxQSwUGAAAAAAQABAD1AAAAhAMAAAAA&#10;" fillcolor="#00b050" strokecolor="black [3213]" strokeweight="1.5pt">
                                <v:stroke joinstyle="miter"/>
                                <v:textbox>
                                  <w:txbxContent>
                                    <w:p w:rsidR="00B250FA" w:rsidRPr="0085166E" w:rsidRDefault="00B250FA" w:rsidP="00B250FA"/>
                                  </w:txbxContent>
                                </v:textbox>
                              </v:oval>
                              <v:shape id="Zone de texte 35" o:spid="_x0000_s1108" type="#_x0000_t202" style="position:absolute;left:653;top:875;width:7804;height:3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zX8MA&#10;AADbAAAADwAAAGRycy9kb3ducmV2LnhtbESPT2sCMRTE7wW/Q3iF3mrWikVWo9Si0EMR1AWvj83r&#10;ZunmZUni/vn2jSD0OMzMb5j1drCN6MiH2rGC2TQDQVw6XXOloLgcXpcgQkTW2DgmBSMF2G4mT2vM&#10;tev5RN05ViJBOOSowMTY5lKG0pDFMHUtcfJ+nLcYk/SV1B77BLeNfMuyd2mx5rRgsKVPQ+Xv+WYV&#10;2O/sejruZ6YYiw7jeNl57gelXp6HjxWISEP8Dz/aX1rBfAH3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NzX8MAAADbAAAADwAAAAAAAAAAAAAAAACYAgAAZHJzL2Rv&#10;d25yZXYueG1sUEsFBgAAAAAEAAQA9QAAAIgDAAAAAA==&#10;" filled="f" stroked="f" strokeweight="1.5pt">
                                <v:textbox>
                                  <w:txbxContent>
                                    <w:p w:rsidR="00B250FA" w:rsidRPr="0041562A" w:rsidRDefault="00B250FA" w:rsidP="00B250FA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</w:pPr>
                                      <w:r w:rsidRPr="0041562A">
                                        <w:rPr>
                                          <w:rFonts w:ascii="Arial" w:hAnsi="Arial" w:cs="Arial"/>
                                          <w:b/>
                                        </w:rPr>
                                        <w:t>Bon état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B250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55EC2" wp14:editId="579113F4">
                <wp:simplePos x="0" y="0"/>
                <wp:positionH relativeFrom="column">
                  <wp:posOffset>2965450</wp:posOffset>
                </wp:positionH>
                <wp:positionV relativeFrom="paragraph">
                  <wp:posOffset>1740535</wp:posOffset>
                </wp:positionV>
                <wp:extent cx="0" cy="233680"/>
                <wp:effectExtent l="95250" t="0" r="57150" b="5207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233.5pt;margin-top:137.05pt;width:0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jN8AEAALoDAAAOAAAAZHJzL2Uyb0RvYy54bWysU8uOEzEQvCPxD5bvZJKsWIVRJntIWC4I&#10;VmL5gF7bM2PJL3V7M8kf8R/8GG1nCAvcEDk4bVtdrqqu2d6dvBNHg2Rj6ORqsZTCBBW1DUMnvz7e&#10;v9lIQRmCBheD6eTZkLzbvX61nVJr1nGMThsUDBKonVInx5xT2zSkRuOBFjGZwJd9RA+Ztzg0GmFi&#10;dO+a9XJ520wRdcKoDBGfHi6Xclfx+96o/LnvyWThOsnccl2xrk9lbXZbaAeENFo104B/YOHBBn70&#10;CnWADOIZ7V9Q3iqMFPu8UNE3se+tMlUDq1kt/1DzZYRkqhY2h9LVJvp/sOrT8QGF1Z1cSxHA84j2&#10;MQT2zTyj0BhtFnA0SvTu+zceilgXy6ZELXfuwwPOO0oPWPSfevTln5WJU7X5fLXZnLJQl0PFp+ub&#10;m9tNnUDzqy8h5Q8melGKTlJGsMOYZ04RV9VlOH6kzC9z48+G8miI99a5OlIXxMR5fLd8y1NXwMnq&#10;HWQufWKtFAYpwA0cWZWxQlJ0Vpf2AkRn2jsUR+DUcNh0nB6ZvBQOKPMFK6q/YgVT+K218DkAjZfm&#10;enUJmbeZk+6s7+Tm2g1tBuveBy3yObH3gBinGdaFQsXUEM9yi+8Xp0v1FPW5DqApOw5IZTOHuSTw&#10;5Z7rl5/c7gcAAAD//wMAUEsDBBQABgAIAAAAIQCgEfBW4AAAAAsBAAAPAAAAZHJzL2Rvd25yZXYu&#10;eG1sTI9BS8NAEIXvgv9hGcGL2N3U0GrMpkihCIIHqz9gm50mwexsyG7SpL/eEQ/2OG8e730v30yu&#10;FSP2ofGkIVkoEEiltw1VGr4+d/ePIEI0ZE3rCTXMGGBTXF/lJrP+RB847mMlOIRCZjTUMXaZlKGs&#10;0Zmw8B0S/46+dyby2VfS9ubE4a6VS6VW0pmGuKE2HW5rLL/3g+OSN/m+G87jXdgqKrtzOs+vx0br&#10;25vp5RlExCn+m+EXn9GhYKaDH8gG0WpIV2veEjUs12kCgh1/ykHDQ6KeQBa5vNxQ/AAAAP//AwBQ&#10;SwECLQAUAAYACAAAACEAtoM4kv4AAADhAQAAEwAAAAAAAAAAAAAAAAAAAAAAW0NvbnRlbnRfVHlw&#10;ZXNdLnhtbFBLAQItABQABgAIAAAAIQA4/SH/1gAAAJQBAAALAAAAAAAAAAAAAAAAAC8BAABfcmVs&#10;cy8ucmVsc1BLAQItABQABgAIAAAAIQAk6IjN8AEAALoDAAAOAAAAAAAAAAAAAAAAAC4CAABkcnMv&#10;ZTJvRG9jLnhtbFBLAQItABQABgAIAAAAIQCgEfBW4AAAAAsBAAAPAAAAAAAAAAAAAAAAAEoEAABk&#10;cnMvZG93bnJldi54bWxQSwUGAAAAAAQABADzAAAAVwUAAAAA&#10;" strokecolor="windowText" strokeweight="1.5pt">
                <v:stroke endarrow="open" joinstyle="miter"/>
              </v:shape>
            </w:pict>
          </mc:Fallback>
        </mc:AlternateContent>
      </w:r>
    </w:p>
    <w:sectPr w:rsidR="005C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FE2"/>
    <w:multiLevelType w:val="hybridMultilevel"/>
    <w:tmpl w:val="BDE6BA6C"/>
    <w:lvl w:ilvl="0" w:tplc="890C2B2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FA"/>
    <w:rsid w:val="00155E91"/>
    <w:rsid w:val="00254E02"/>
    <w:rsid w:val="003375C3"/>
    <w:rsid w:val="009F7C0B"/>
    <w:rsid w:val="00A11D64"/>
    <w:rsid w:val="00AE5042"/>
    <w:rsid w:val="00B250FA"/>
    <w:rsid w:val="00B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next w:val="Sansinterligne"/>
    <w:uiPriority w:val="1"/>
    <w:qFormat/>
    <w:rsid w:val="00B250FA"/>
    <w:pPr>
      <w:spacing w:after="0" w:line="240" w:lineRule="auto"/>
    </w:pPr>
  </w:style>
  <w:style w:type="paragraph" w:customStyle="1" w:styleId="Paragraphedeliste1">
    <w:name w:val="Paragraphe de liste1"/>
    <w:basedOn w:val="Normal"/>
    <w:next w:val="Paragraphedeliste"/>
    <w:uiPriority w:val="34"/>
    <w:qFormat/>
    <w:rsid w:val="00B250FA"/>
    <w:pPr>
      <w:ind w:left="720"/>
      <w:contextualSpacing/>
    </w:pPr>
  </w:style>
  <w:style w:type="character" w:customStyle="1" w:styleId="Lienhypertexte1">
    <w:name w:val="Lien hypertexte1"/>
    <w:basedOn w:val="Policepardfaut"/>
    <w:uiPriority w:val="99"/>
    <w:unhideWhenUsed/>
    <w:rsid w:val="00B250FA"/>
    <w:rPr>
      <w:color w:val="0563C1"/>
      <w:u w:val="single"/>
    </w:rPr>
  </w:style>
  <w:style w:type="paragraph" w:styleId="Sansinterligne">
    <w:name w:val="No Spacing"/>
    <w:uiPriority w:val="1"/>
    <w:qFormat/>
    <w:rsid w:val="00B250F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250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250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next w:val="Sansinterligne"/>
    <w:uiPriority w:val="1"/>
    <w:qFormat/>
    <w:rsid w:val="00B250FA"/>
    <w:pPr>
      <w:spacing w:after="0" w:line="240" w:lineRule="auto"/>
    </w:pPr>
  </w:style>
  <w:style w:type="paragraph" w:customStyle="1" w:styleId="Paragraphedeliste1">
    <w:name w:val="Paragraphe de liste1"/>
    <w:basedOn w:val="Normal"/>
    <w:next w:val="Paragraphedeliste"/>
    <w:uiPriority w:val="34"/>
    <w:qFormat/>
    <w:rsid w:val="00B250FA"/>
    <w:pPr>
      <w:ind w:left="720"/>
      <w:contextualSpacing/>
    </w:pPr>
  </w:style>
  <w:style w:type="character" w:customStyle="1" w:styleId="Lienhypertexte1">
    <w:name w:val="Lien hypertexte1"/>
    <w:basedOn w:val="Policepardfaut"/>
    <w:uiPriority w:val="99"/>
    <w:unhideWhenUsed/>
    <w:rsid w:val="00B250FA"/>
    <w:rPr>
      <w:color w:val="0563C1"/>
      <w:u w:val="single"/>
    </w:rPr>
  </w:style>
  <w:style w:type="paragraph" w:styleId="Sansinterligne">
    <w:name w:val="No Spacing"/>
    <w:uiPriority w:val="1"/>
    <w:qFormat/>
    <w:rsid w:val="00B250F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250F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250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Carpentier Amandine</dc:creator>
  <cp:lastModifiedBy>Carpentier Amandine</cp:lastModifiedBy>
  <cp:revision>4</cp:revision>
  <cp:lastPrinted>2019-05-24T13:46:00Z</cp:lastPrinted>
  <dcterms:created xsi:type="dcterms:W3CDTF">2019-05-23T14:32:00Z</dcterms:created>
  <dcterms:modified xsi:type="dcterms:W3CDTF">2019-05-24T13:47:00Z</dcterms:modified>
</cp:coreProperties>
</file>